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DF" w:rsidRDefault="001168D5">
      <w:pPr>
        <w:spacing w:line="600" w:lineRule="exact"/>
        <w:jc w:val="center"/>
        <w:rPr>
          <w:rFonts w:ascii="方正小标宋_GBK" w:eastAsia="方正小标宋_GBK" w:hAnsi="方正小标宋_GBK" w:cs="方正小标宋_GBK"/>
          <w:b/>
          <w:color w:val="000000" w:themeColor="text1"/>
          <w:sz w:val="44"/>
          <w:szCs w:val="44"/>
        </w:rPr>
      </w:pPr>
      <w:bookmarkStart w:id="0" w:name="OLE_LINK2"/>
      <w:bookmarkStart w:id="1" w:name="OLE_LINK1"/>
      <w:r>
        <w:rPr>
          <w:rFonts w:ascii="方正小标宋_GBK" w:eastAsia="方正小标宋_GBK" w:hAnsi="方正小标宋_GBK" w:cs="方正小标宋_GBK" w:hint="eastAsia"/>
          <w:b/>
          <w:color w:val="000000" w:themeColor="text1"/>
          <w:sz w:val="44"/>
          <w:szCs w:val="44"/>
        </w:rPr>
        <w:t>交通运输部东海救助局</w:t>
      </w:r>
      <w:r>
        <w:rPr>
          <w:rFonts w:ascii="方正小标宋_GBK" w:eastAsia="方正小标宋_GBK" w:hAnsi="方正小标宋_GBK" w:cs="方正小标宋_GBK" w:hint="eastAsia"/>
          <w:b/>
          <w:color w:val="000000" w:themeColor="text1"/>
          <w:sz w:val="44"/>
          <w:szCs w:val="44"/>
        </w:rPr>
        <w:t>2021</w:t>
      </w:r>
      <w:r>
        <w:rPr>
          <w:rFonts w:ascii="方正小标宋_GBK" w:eastAsia="方正小标宋_GBK" w:hAnsi="方正小标宋_GBK" w:cs="方正小标宋_GBK" w:hint="eastAsia"/>
          <w:b/>
          <w:color w:val="000000" w:themeColor="text1"/>
          <w:sz w:val="44"/>
          <w:szCs w:val="44"/>
        </w:rPr>
        <w:t>年</w:t>
      </w:r>
    </w:p>
    <w:p w:rsidR="00D60DDF" w:rsidRDefault="001168D5">
      <w:pPr>
        <w:spacing w:line="600" w:lineRule="exact"/>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4"/>
          <w:szCs w:val="44"/>
        </w:rPr>
        <w:t>第二轮</w:t>
      </w:r>
      <w:r>
        <w:rPr>
          <w:rFonts w:ascii="方正小标宋_GBK" w:eastAsia="方正小标宋_GBK" w:hAnsi="方正小标宋_GBK" w:cs="方正小标宋_GBK" w:hint="eastAsia"/>
          <w:b/>
          <w:color w:val="000000" w:themeColor="text1"/>
          <w:sz w:val="44"/>
          <w:szCs w:val="44"/>
        </w:rPr>
        <w:t>人才招聘公告</w:t>
      </w:r>
    </w:p>
    <w:p w:rsidR="00D60DDF" w:rsidRDefault="00D60DDF">
      <w:pPr>
        <w:pStyle w:val="a6"/>
        <w:spacing w:before="0" w:beforeAutospacing="0" w:after="0" w:afterAutospacing="0" w:line="390" w:lineRule="atLeast"/>
        <w:ind w:firstLineChars="200" w:firstLine="643"/>
        <w:rPr>
          <w:rFonts w:ascii="黑体" w:eastAsia="黑体" w:hAnsi="黑体" w:cs="黑体"/>
          <w:b/>
          <w:bCs/>
          <w:color w:val="000000" w:themeColor="text1"/>
          <w:sz w:val="32"/>
          <w:szCs w:val="32"/>
        </w:rPr>
      </w:pP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交通运输部东海救助局是</w:t>
      </w:r>
      <w:r>
        <w:rPr>
          <w:rFonts w:ascii="仿宋" w:eastAsia="仿宋" w:hAnsi="仿宋"/>
          <w:color w:val="000000" w:themeColor="text1"/>
          <w:sz w:val="32"/>
          <w:szCs w:val="32"/>
        </w:rPr>
        <w:t>交通运输部</w:t>
      </w:r>
      <w:r>
        <w:rPr>
          <w:rFonts w:ascii="仿宋" w:eastAsia="仿宋" w:hAnsi="仿宋" w:hint="eastAsia"/>
          <w:color w:val="000000" w:themeColor="text1"/>
          <w:sz w:val="32"/>
          <w:szCs w:val="32"/>
        </w:rPr>
        <w:t>直</w:t>
      </w:r>
      <w:r>
        <w:rPr>
          <w:rFonts w:ascii="仿宋" w:eastAsia="仿宋" w:hAnsi="仿宋" w:hint="eastAsia"/>
          <w:color w:val="000000" w:themeColor="text1"/>
          <w:sz w:val="32"/>
          <w:szCs w:val="32"/>
        </w:rPr>
        <w:t>属事业单位，</w:t>
      </w:r>
      <w:r>
        <w:rPr>
          <w:rFonts w:ascii="仿宋" w:eastAsia="仿宋" w:hAnsi="仿宋" w:hint="eastAsia"/>
          <w:color w:val="000000" w:themeColor="text1"/>
          <w:sz w:val="32"/>
          <w:szCs w:val="32"/>
        </w:rPr>
        <w:t>承担</w:t>
      </w:r>
      <w:r>
        <w:rPr>
          <w:rFonts w:ascii="仿宋" w:eastAsia="仿宋" w:hAnsi="仿宋" w:hint="eastAsia"/>
          <w:color w:val="000000" w:themeColor="text1"/>
          <w:sz w:val="32"/>
          <w:szCs w:val="32"/>
        </w:rPr>
        <w:t>我国东部海区海上人命、环境和财产救助专项职责，</w:t>
      </w:r>
      <w:r>
        <w:rPr>
          <w:rFonts w:ascii="仿宋" w:eastAsia="仿宋" w:hAnsi="仿宋" w:hint="eastAsia"/>
          <w:color w:val="000000" w:themeColor="text1"/>
          <w:sz w:val="32"/>
          <w:szCs w:val="32"/>
        </w:rPr>
        <w:t>以及</w:t>
      </w:r>
      <w:r>
        <w:rPr>
          <w:rFonts w:ascii="仿宋" w:eastAsia="仿宋" w:hAnsi="仿宋" w:hint="eastAsia"/>
          <w:color w:val="000000" w:themeColor="text1"/>
          <w:sz w:val="32"/>
          <w:szCs w:val="32"/>
        </w:rPr>
        <w:t>国家指定的远洋深海应急救助任务，履行有关国际公约和双边多边海运协定等国际义务。</w:t>
      </w:r>
    </w:p>
    <w:p w:rsidR="00D60DDF" w:rsidRDefault="001168D5">
      <w:pPr>
        <w:pStyle w:val="a6"/>
        <w:spacing w:before="0" w:beforeAutospacing="0" w:after="0" w:afterAutospacing="0" w:line="390" w:lineRule="atLeast"/>
        <w:ind w:firstLineChars="200" w:firstLine="640"/>
        <w:rPr>
          <w:rFonts w:ascii="仿宋" w:eastAsia="仿宋" w:hAnsi="仿宋" w:cs="Arial"/>
          <w:color w:val="000000" w:themeColor="text1"/>
          <w:sz w:val="32"/>
          <w:szCs w:val="32"/>
        </w:rPr>
      </w:pPr>
      <w:r>
        <w:rPr>
          <w:rFonts w:ascii="仿宋" w:eastAsia="仿宋" w:hAnsi="仿宋" w:cs="Arial" w:hint="eastAsia"/>
          <w:color w:val="000000" w:themeColor="text1"/>
          <w:sz w:val="32"/>
          <w:szCs w:val="32"/>
        </w:rPr>
        <w:t>交通运输部东海救助局本部在上海，下辖交通运输部东海第一救助飞行队（上海）、交通运输部东海第二救助飞行队（厦门）、救助船队（上海）、救助保障中心（上海）和</w:t>
      </w:r>
      <w:r>
        <w:rPr>
          <w:rFonts w:ascii="仿宋" w:eastAsia="仿宋" w:hAnsi="仿宋" w:cs="Arial"/>
          <w:color w:val="000000" w:themeColor="text1"/>
          <w:sz w:val="32"/>
          <w:szCs w:val="32"/>
        </w:rPr>
        <w:t>连云港、上海、宁波、温州、福州、厦门</w:t>
      </w:r>
      <w:r>
        <w:rPr>
          <w:rFonts w:ascii="仿宋" w:eastAsia="仿宋" w:hAnsi="仿宋" w:cs="Arial" w:hint="eastAsia"/>
          <w:color w:val="000000" w:themeColor="text1"/>
          <w:sz w:val="32"/>
          <w:szCs w:val="32"/>
        </w:rPr>
        <w:t>六</w:t>
      </w:r>
      <w:r>
        <w:rPr>
          <w:rFonts w:ascii="仿宋" w:eastAsia="仿宋" w:hAnsi="仿宋" w:cs="Arial"/>
          <w:color w:val="000000" w:themeColor="text1"/>
          <w:sz w:val="32"/>
          <w:szCs w:val="32"/>
        </w:rPr>
        <w:t>个救助基地</w:t>
      </w:r>
      <w:r>
        <w:rPr>
          <w:rFonts w:ascii="仿宋" w:eastAsia="仿宋" w:hAnsi="仿宋" w:cs="Arial" w:hint="eastAsia"/>
          <w:color w:val="000000" w:themeColor="text1"/>
          <w:sz w:val="32"/>
          <w:szCs w:val="32"/>
        </w:rPr>
        <w:t>。</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更多信息可登录交通运输部救助打捞局和交通运输部东海救助局官方网站了解。</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交通运输部救助打捞局网站：</w:t>
      </w:r>
      <w:r>
        <w:rPr>
          <w:rFonts w:ascii="仿宋" w:eastAsia="仿宋" w:hAnsi="仿宋" w:hint="eastAsia"/>
          <w:color w:val="000000" w:themeColor="text1"/>
          <w:sz w:val="32"/>
          <w:szCs w:val="32"/>
        </w:rPr>
        <w:t>www.crs.gov.cn</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交通运输部东海救助局网站：</w:t>
      </w:r>
      <w:hyperlink r:id="rId7" w:history="1">
        <w:r>
          <w:rPr>
            <w:rFonts w:ascii="仿宋" w:eastAsia="仿宋" w:hAnsi="仿宋" w:hint="eastAsia"/>
            <w:color w:val="000000" w:themeColor="text1"/>
            <w:sz w:val="32"/>
            <w:szCs w:val="32"/>
          </w:rPr>
          <w:t>www.donghai</w:t>
        </w:r>
        <w:r>
          <w:rPr>
            <w:rFonts w:ascii="仿宋" w:eastAsia="仿宋" w:hAnsi="仿宋"/>
            <w:color w:val="000000" w:themeColor="text1"/>
            <w:sz w:val="32"/>
            <w:szCs w:val="32"/>
          </w:rPr>
          <w:t>-rescue</w:t>
        </w:r>
        <w:r>
          <w:rPr>
            <w:rFonts w:ascii="仿宋" w:eastAsia="仿宋" w:hAnsi="仿宋" w:hint="eastAsia"/>
            <w:color w:val="000000" w:themeColor="text1"/>
            <w:sz w:val="32"/>
            <w:szCs w:val="32"/>
          </w:rPr>
          <w:t>.cn</w:t>
        </w:r>
      </w:hyperlink>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交通</w:t>
      </w:r>
      <w:r>
        <w:rPr>
          <w:rFonts w:ascii="仿宋" w:eastAsia="仿宋" w:hAnsi="仿宋"/>
          <w:color w:val="000000" w:themeColor="text1"/>
          <w:sz w:val="32"/>
          <w:szCs w:val="32"/>
        </w:rPr>
        <w:t>运输部东海救助局</w:t>
      </w:r>
      <w:r>
        <w:rPr>
          <w:rFonts w:ascii="仿宋" w:eastAsia="仿宋" w:hAnsi="仿宋" w:hint="eastAsia"/>
          <w:color w:val="000000" w:themeColor="text1"/>
          <w:sz w:val="32"/>
          <w:szCs w:val="32"/>
        </w:rPr>
        <w:t>官方</w:t>
      </w:r>
      <w:r>
        <w:rPr>
          <w:rFonts w:ascii="仿宋" w:eastAsia="仿宋" w:hAnsi="仿宋"/>
          <w:color w:val="000000" w:themeColor="text1"/>
          <w:sz w:val="32"/>
          <w:szCs w:val="32"/>
        </w:rPr>
        <w:t>微信：</w:t>
      </w:r>
      <w:r>
        <w:rPr>
          <w:rFonts w:ascii="仿宋" w:eastAsia="仿宋" w:hAnsi="仿宋" w:hint="eastAsia"/>
          <w:color w:val="000000" w:themeColor="text1"/>
          <w:sz w:val="32"/>
          <w:szCs w:val="32"/>
        </w:rPr>
        <w:t>东海</w:t>
      </w:r>
      <w:r>
        <w:rPr>
          <w:rFonts w:ascii="仿宋" w:eastAsia="仿宋" w:hAnsi="仿宋"/>
          <w:color w:val="000000" w:themeColor="text1"/>
          <w:sz w:val="32"/>
          <w:szCs w:val="32"/>
        </w:rPr>
        <w:t>救助局</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根据工作</w:t>
      </w:r>
      <w:r>
        <w:rPr>
          <w:rFonts w:ascii="仿宋" w:eastAsia="仿宋" w:hAnsi="仿宋"/>
          <w:color w:val="000000" w:themeColor="text1"/>
          <w:sz w:val="32"/>
          <w:szCs w:val="32"/>
        </w:rPr>
        <w:t>需要，现面向社会公开招聘</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名</w:t>
      </w:r>
      <w:r>
        <w:rPr>
          <w:rFonts w:ascii="仿宋" w:eastAsia="仿宋" w:hAnsi="仿宋"/>
          <w:color w:val="000000" w:themeColor="text1"/>
          <w:sz w:val="32"/>
          <w:szCs w:val="32"/>
        </w:rPr>
        <w:t>事业编制工作人员。</w:t>
      </w:r>
    </w:p>
    <w:p w:rsidR="00D60DDF" w:rsidRDefault="00D60DDF">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p>
    <w:p w:rsidR="00D60DDF" w:rsidRDefault="00D60DDF">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p>
    <w:p w:rsidR="00D60DDF" w:rsidRDefault="00D60DDF">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p>
    <w:p w:rsidR="00D60DDF" w:rsidRDefault="00D60DDF">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p>
    <w:p w:rsidR="00D60DDF" w:rsidRDefault="001168D5">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r>
        <w:rPr>
          <w:rStyle w:val="a7"/>
          <w:rFonts w:ascii="黑体" w:eastAsia="黑体" w:hAnsi="黑体" w:cs="宋体" w:hint="eastAsia"/>
          <w:bCs w:val="0"/>
          <w:color w:val="000000" w:themeColor="text1"/>
          <w:kern w:val="0"/>
          <w:sz w:val="32"/>
          <w:szCs w:val="32"/>
        </w:rPr>
        <w:lastRenderedPageBreak/>
        <w:t>一、招聘岗位</w:t>
      </w:r>
    </w:p>
    <w:tbl>
      <w:tblPr>
        <w:tblW w:w="8770" w:type="dxa"/>
        <w:jc w:val="center"/>
        <w:tblLayout w:type="fixed"/>
        <w:tblCellMar>
          <w:top w:w="15" w:type="dxa"/>
          <w:left w:w="15" w:type="dxa"/>
          <w:bottom w:w="15" w:type="dxa"/>
          <w:right w:w="15" w:type="dxa"/>
        </w:tblCellMar>
        <w:tblLook w:val="04A0"/>
      </w:tblPr>
      <w:tblGrid>
        <w:gridCol w:w="608"/>
        <w:gridCol w:w="1079"/>
        <w:gridCol w:w="1080"/>
        <w:gridCol w:w="2245"/>
        <w:gridCol w:w="1140"/>
        <w:gridCol w:w="629"/>
        <w:gridCol w:w="1989"/>
      </w:tblGrid>
      <w:tr w:rsidR="00D60DDF">
        <w:trPr>
          <w:trHeight w:val="674"/>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sz w:val="24"/>
                <w:szCs w:val="24"/>
              </w:rPr>
            </w:pPr>
            <w:r>
              <w:rPr>
                <w:rFonts w:ascii="黑体" w:eastAsia="黑体" w:hAnsi="黑体" w:hint="eastAsia"/>
                <w:kern w:val="0"/>
                <w:sz w:val="24"/>
                <w:szCs w:val="24"/>
              </w:rPr>
              <w:t>招聘计划类别</w:t>
            </w:r>
          </w:p>
        </w:tc>
        <w:tc>
          <w:tcPr>
            <w:tcW w:w="1079"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kern w:val="0"/>
                <w:sz w:val="24"/>
                <w:szCs w:val="24"/>
              </w:rPr>
            </w:pPr>
            <w:r>
              <w:rPr>
                <w:rFonts w:ascii="黑体" w:eastAsia="黑体" w:hAnsi="黑体" w:hint="eastAsia"/>
                <w:kern w:val="0"/>
                <w:sz w:val="24"/>
                <w:szCs w:val="24"/>
              </w:rPr>
              <w:t>拟安排</w:t>
            </w:r>
          </w:p>
          <w:p w:rsidR="00D60DDF" w:rsidRDefault="001168D5">
            <w:pPr>
              <w:widowControl/>
              <w:jc w:val="center"/>
              <w:textAlignment w:val="center"/>
              <w:rPr>
                <w:rFonts w:ascii="黑体" w:eastAsia="黑体" w:hAnsi="黑体"/>
                <w:sz w:val="24"/>
                <w:szCs w:val="24"/>
              </w:rPr>
            </w:pPr>
            <w:r>
              <w:rPr>
                <w:rFonts w:ascii="黑体" w:eastAsia="黑体" w:hAnsi="黑体" w:hint="eastAsia"/>
                <w:kern w:val="0"/>
                <w:sz w:val="24"/>
                <w:szCs w:val="24"/>
              </w:rPr>
              <w:t>工作部门</w:t>
            </w: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sz w:val="24"/>
                <w:szCs w:val="24"/>
              </w:rPr>
            </w:pPr>
            <w:r>
              <w:rPr>
                <w:rFonts w:ascii="黑体" w:eastAsia="黑体" w:hAnsi="黑体" w:hint="eastAsia"/>
                <w:kern w:val="0"/>
                <w:sz w:val="24"/>
                <w:szCs w:val="24"/>
              </w:rPr>
              <w:t>岗位名称</w:t>
            </w:r>
          </w:p>
        </w:tc>
        <w:tc>
          <w:tcPr>
            <w:tcW w:w="2245"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sz w:val="24"/>
                <w:szCs w:val="24"/>
              </w:rPr>
            </w:pPr>
            <w:r>
              <w:rPr>
                <w:rFonts w:ascii="黑体" w:eastAsia="黑体" w:hAnsi="黑体" w:hint="eastAsia"/>
                <w:sz w:val="24"/>
                <w:szCs w:val="24"/>
              </w:rPr>
              <w:t>专业名称</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sz w:val="24"/>
                <w:szCs w:val="24"/>
              </w:rPr>
            </w:pPr>
            <w:r>
              <w:rPr>
                <w:rFonts w:ascii="黑体" w:eastAsia="黑体" w:hAnsi="黑体" w:hint="eastAsia"/>
                <w:sz w:val="24"/>
                <w:szCs w:val="24"/>
              </w:rPr>
              <w:t>学历要求</w:t>
            </w:r>
          </w:p>
        </w:tc>
        <w:tc>
          <w:tcPr>
            <w:tcW w:w="629" w:type="dxa"/>
            <w:tcBorders>
              <w:top w:val="single" w:sz="4" w:space="0" w:color="000000"/>
              <w:left w:val="single" w:sz="4" w:space="0" w:color="000000"/>
              <w:right w:val="single" w:sz="4" w:space="0" w:color="000000"/>
            </w:tcBorders>
            <w:vAlign w:val="center"/>
          </w:tcPr>
          <w:p w:rsidR="00D60DDF" w:rsidRDefault="001168D5">
            <w:pPr>
              <w:widowControl/>
              <w:jc w:val="center"/>
              <w:textAlignment w:val="center"/>
              <w:rPr>
                <w:rFonts w:ascii="黑体" w:eastAsia="黑体" w:hAnsi="黑体"/>
                <w:sz w:val="24"/>
                <w:szCs w:val="24"/>
              </w:rPr>
            </w:pPr>
            <w:r>
              <w:rPr>
                <w:rFonts w:ascii="黑体" w:eastAsia="黑体" w:hAnsi="黑体" w:hint="eastAsia"/>
                <w:kern w:val="0"/>
                <w:sz w:val="24"/>
                <w:szCs w:val="24"/>
              </w:rPr>
              <w:t>招聘计划数</w:t>
            </w:r>
          </w:p>
        </w:tc>
        <w:tc>
          <w:tcPr>
            <w:tcW w:w="1989" w:type="dxa"/>
            <w:tcBorders>
              <w:top w:val="single" w:sz="4" w:space="0" w:color="000000"/>
              <w:left w:val="single" w:sz="4" w:space="0" w:color="000000"/>
              <w:right w:val="single" w:sz="4" w:space="0" w:color="000000"/>
            </w:tcBorders>
            <w:vAlign w:val="center"/>
          </w:tcPr>
          <w:p w:rsidR="00D60DDF" w:rsidRDefault="001168D5">
            <w:pPr>
              <w:widowControl/>
              <w:jc w:val="center"/>
              <w:textAlignment w:val="center"/>
              <w:rPr>
                <w:rFonts w:ascii="黑体" w:eastAsia="黑体" w:hAnsi="黑体"/>
                <w:kern w:val="0"/>
                <w:sz w:val="24"/>
                <w:szCs w:val="24"/>
              </w:rPr>
            </w:pPr>
            <w:r>
              <w:rPr>
                <w:rFonts w:ascii="黑体" w:eastAsia="黑体" w:hAnsi="黑体" w:hint="eastAsia"/>
                <w:kern w:val="0"/>
                <w:sz w:val="24"/>
                <w:szCs w:val="24"/>
              </w:rPr>
              <w:t>资格资质</w:t>
            </w:r>
            <w:r>
              <w:rPr>
                <w:rFonts w:ascii="黑体" w:eastAsia="黑体" w:hAnsi="黑体"/>
                <w:kern w:val="0"/>
                <w:sz w:val="24"/>
                <w:szCs w:val="24"/>
              </w:rPr>
              <w:t>要求</w:t>
            </w:r>
          </w:p>
        </w:tc>
      </w:tr>
      <w:tr w:rsidR="00D60DDF">
        <w:trPr>
          <w:trHeight w:val="2674"/>
          <w:jc w:val="center"/>
        </w:trPr>
        <w:tc>
          <w:tcPr>
            <w:tcW w:w="608" w:type="dxa"/>
            <w:vMerge w:val="restart"/>
            <w:tcBorders>
              <w:top w:val="single" w:sz="4" w:space="0" w:color="000000"/>
              <w:left w:val="single" w:sz="4" w:space="0" w:color="000000"/>
              <w:right w:val="single" w:sz="4" w:space="0" w:color="000000"/>
            </w:tcBorders>
            <w:vAlign w:val="center"/>
          </w:tcPr>
          <w:p w:rsidR="00D60DDF" w:rsidRDefault="001168D5">
            <w:pPr>
              <w:jc w:val="center"/>
              <w:rPr>
                <w:rFonts w:ascii="黑体" w:eastAsia="黑体" w:hAnsi="黑体"/>
                <w:sz w:val="20"/>
                <w:szCs w:val="20"/>
              </w:rPr>
            </w:pPr>
            <w:r>
              <w:rPr>
                <w:rFonts w:ascii="黑体" w:eastAsia="黑体" w:hAnsi="黑体" w:hint="eastAsia"/>
                <w:kern w:val="0"/>
                <w:sz w:val="20"/>
                <w:szCs w:val="20"/>
              </w:rPr>
              <w:t>接收应届毕业生</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救助保障中心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网络管理</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left"/>
              <w:rPr>
                <w:rFonts w:ascii="宋体" w:hAnsi="宋体" w:cs="宋体"/>
                <w:kern w:val="0"/>
                <w:sz w:val="20"/>
              </w:rPr>
            </w:pPr>
            <w:r>
              <w:rPr>
                <w:rFonts w:ascii="宋体" w:hAnsi="宋体" w:cs="宋体" w:hint="eastAsia"/>
                <w:kern w:val="0"/>
                <w:sz w:val="20"/>
              </w:rPr>
              <w:t>电子</w:t>
            </w:r>
            <w:r>
              <w:rPr>
                <w:rFonts w:ascii="宋体" w:hAnsi="宋体" w:cs="宋体"/>
                <w:kern w:val="0"/>
                <w:sz w:val="20"/>
              </w:rPr>
              <w:t>信息类</w:t>
            </w:r>
            <w:r>
              <w:rPr>
                <w:rFonts w:ascii="宋体" w:hAnsi="宋体" w:cs="宋体" w:hint="eastAsia"/>
                <w:kern w:val="0"/>
                <w:sz w:val="20"/>
              </w:rPr>
              <w:t>：电子信息工程、电子</w:t>
            </w:r>
            <w:r>
              <w:rPr>
                <w:rFonts w:ascii="宋体" w:hAnsi="宋体" w:cs="宋体"/>
                <w:kern w:val="0"/>
                <w:sz w:val="20"/>
              </w:rPr>
              <w:t>信息科学与技术、电子信息工程技术、</w:t>
            </w:r>
            <w:r>
              <w:rPr>
                <w:rFonts w:ascii="宋体" w:hAnsi="宋体" w:cs="宋体" w:hint="eastAsia"/>
                <w:kern w:val="0"/>
                <w:sz w:val="20"/>
              </w:rPr>
              <w:t>微电子</w:t>
            </w:r>
            <w:r>
              <w:rPr>
                <w:rFonts w:ascii="宋体" w:hAnsi="宋体" w:cs="宋体"/>
                <w:kern w:val="0"/>
                <w:sz w:val="20"/>
              </w:rPr>
              <w:t>科学与工程、微电子技术、</w:t>
            </w:r>
            <w:r>
              <w:rPr>
                <w:rFonts w:ascii="宋体" w:hAnsi="宋体" w:cs="宋体" w:hint="eastAsia"/>
                <w:kern w:val="0"/>
                <w:sz w:val="20"/>
              </w:rPr>
              <w:t>信息工程、通信工程专业；</w:t>
            </w:r>
          </w:p>
          <w:p w:rsidR="00D60DDF" w:rsidRDefault="001168D5">
            <w:pPr>
              <w:widowControl/>
              <w:jc w:val="left"/>
              <w:rPr>
                <w:rFonts w:ascii="宋体" w:hAnsi="宋体" w:cs="宋体"/>
                <w:kern w:val="0"/>
                <w:sz w:val="20"/>
              </w:rPr>
            </w:pPr>
            <w:r>
              <w:rPr>
                <w:rFonts w:ascii="宋体" w:hAnsi="宋体" w:cs="宋体" w:hint="eastAsia"/>
                <w:kern w:val="0"/>
                <w:sz w:val="20"/>
              </w:rPr>
              <w:t>计算机</w:t>
            </w:r>
            <w:r>
              <w:rPr>
                <w:rFonts w:ascii="宋体" w:hAnsi="宋体" w:cs="宋体"/>
                <w:kern w:val="0"/>
                <w:sz w:val="20"/>
              </w:rPr>
              <w:t>科学与技术类：</w:t>
            </w:r>
            <w:r>
              <w:rPr>
                <w:rFonts w:ascii="宋体" w:hAnsi="宋体" w:cs="宋体" w:hint="eastAsia"/>
                <w:kern w:val="0"/>
                <w:sz w:val="20"/>
              </w:rPr>
              <w:t>计算机</w:t>
            </w:r>
            <w:r>
              <w:rPr>
                <w:rFonts w:ascii="宋体" w:hAnsi="宋体" w:cs="宋体"/>
                <w:kern w:val="0"/>
                <w:sz w:val="20"/>
              </w:rPr>
              <w:t>应用技术、计算机系统结构、</w:t>
            </w:r>
            <w:r>
              <w:rPr>
                <w:rFonts w:ascii="宋体" w:hAnsi="宋体" w:cs="宋体" w:hint="eastAsia"/>
                <w:kern w:val="0"/>
                <w:sz w:val="20"/>
              </w:rPr>
              <w:t>计算机</w:t>
            </w:r>
            <w:r>
              <w:rPr>
                <w:rFonts w:ascii="宋体" w:hAnsi="宋体" w:cs="宋体"/>
                <w:kern w:val="0"/>
                <w:sz w:val="20"/>
              </w:rPr>
              <w:t>软件与理论专业</w:t>
            </w:r>
            <w:r>
              <w:rPr>
                <w:rFonts w:ascii="宋体" w:hAnsi="宋体" w:cs="宋体" w:hint="eastAsia"/>
                <w:kern w:val="0"/>
                <w:sz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宋体" w:hAnsi="宋体"/>
                <w:sz w:val="18"/>
                <w:szCs w:val="18"/>
              </w:rPr>
            </w:pPr>
          </w:p>
        </w:tc>
      </w:tr>
      <w:tr w:rsidR="00D60DDF">
        <w:trPr>
          <w:trHeight w:val="667"/>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黑体" w:eastAsia="黑体" w:hAnsi="黑体"/>
                <w:sz w:val="20"/>
                <w:szCs w:val="20"/>
              </w:rPr>
            </w:pPr>
          </w:p>
        </w:tc>
        <w:tc>
          <w:tcPr>
            <w:tcW w:w="1079" w:type="dxa"/>
            <w:vMerge/>
            <w:tcBorders>
              <w:left w:val="single" w:sz="4" w:space="0" w:color="000000"/>
              <w:bottom w:val="single" w:sz="4" w:space="0" w:color="auto"/>
              <w:right w:val="single" w:sz="4" w:space="0" w:color="000000"/>
            </w:tcBorders>
            <w:vAlign w:val="center"/>
          </w:tcPr>
          <w:p w:rsidR="00D60DDF" w:rsidRDefault="00D60DDF">
            <w:pPr>
              <w:widowControl/>
              <w:jc w:val="center"/>
              <w:rPr>
                <w:rFonts w:ascii="宋体" w:hAnsi="宋体" w:cs="宋体"/>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会计核算</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left"/>
              <w:rPr>
                <w:rFonts w:ascii="宋体" w:hAnsi="宋体" w:cs="宋体"/>
                <w:kern w:val="0"/>
                <w:sz w:val="20"/>
                <w:szCs w:val="20"/>
              </w:rPr>
            </w:pPr>
            <w:r>
              <w:rPr>
                <w:rFonts w:ascii="宋体" w:hAnsi="宋体" w:cs="宋体" w:hint="eastAsia"/>
                <w:sz w:val="20"/>
                <w:szCs w:val="20"/>
              </w:rPr>
              <w:t>会计学、财务会计等相关专业。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宋体" w:hAnsi="宋体"/>
                <w:sz w:val="18"/>
                <w:szCs w:val="18"/>
              </w:rPr>
            </w:pPr>
          </w:p>
        </w:tc>
      </w:tr>
      <w:tr w:rsidR="00D60DDF">
        <w:trPr>
          <w:trHeight w:val="1372"/>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黑体" w:eastAsia="黑体" w:hAnsi="黑体"/>
                <w:sz w:val="20"/>
                <w:szCs w:val="20"/>
              </w:rPr>
            </w:pPr>
          </w:p>
        </w:tc>
        <w:tc>
          <w:tcPr>
            <w:tcW w:w="1079" w:type="dxa"/>
            <w:tcBorders>
              <w:top w:val="single" w:sz="4" w:space="0" w:color="auto"/>
              <w:left w:val="single" w:sz="4" w:space="0" w:color="000000"/>
              <w:bottom w:val="single" w:sz="4" w:space="0" w:color="auto"/>
              <w:right w:val="single" w:sz="4" w:space="0" w:color="000000"/>
            </w:tcBorders>
            <w:vAlign w:val="center"/>
          </w:tcPr>
          <w:p w:rsidR="00D60DDF" w:rsidRDefault="001168D5">
            <w:pPr>
              <w:widowControl/>
              <w:jc w:val="left"/>
              <w:rPr>
                <w:rFonts w:ascii="宋体" w:hAnsi="宋体" w:cs="宋体"/>
                <w:kern w:val="0"/>
                <w:sz w:val="20"/>
                <w:szCs w:val="20"/>
              </w:rPr>
            </w:pPr>
            <w:r>
              <w:rPr>
                <w:rFonts w:ascii="宋体" w:hAnsi="宋体" w:cs="宋体" w:hint="eastAsia"/>
                <w:kern w:val="0"/>
                <w:sz w:val="20"/>
                <w:szCs w:val="20"/>
              </w:rPr>
              <w:t>救助船队</w:t>
            </w:r>
          </w:p>
        </w:tc>
        <w:tc>
          <w:tcPr>
            <w:tcW w:w="1080" w:type="dxa"/>
            <w:tcBorders>
              <w:top w:val="single" w:sz="4" w:space="0" w:color="000000"/>
              <w:left w:val="single" w:sz="4" w:space="0" w:color="000000"/>
              <w:bottom w:val="single" w:sz="4" w:space="0" w:color="auto"/>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会计核算</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left"/>
              <w:rPr>
                <w:rFonts w:ascii="宋体" w:hAnsi="宋体" w:cs="宋体"/>
                <w:kern w:val="0"/>
                <w:sz w:val="20"/>
                <w:szCs w:val="20"/>
              </w:rPr>
            </w:pPr>
            <w:r>
              <w:rPr>
                <w:rFonts w:ascii="宋体" w:hAnsi="宋体" w:cs="宋体" w:hint="eastAsia"/>
                <w:sz w:val="20"/>
                <w:szCs w:val="20"/>
              </w:rPr>
              <w:t>会计学、财务会计等相关专业。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宋体" w:hAnsi="宋体"/>
                <w:sz w:val="18"/>
                <w:szCs w:val="18"/>
              </w:rPr>
            </w:pPr>
          </w:p>
        </w:tc>
      </w:tr>
      <w:tr w:rsidR="00D60DDF">
        <w:trPr>
          <w:trHeight w:val="813"/>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黑体" w:eastAsia="黑体" w:hAnsi="黑体"/>
                <w:sz w:val="20"/>
                <w:szCs w:val="20"/>
              </w:rPr>
            </w:pPr>
          </w:p>
        </w:tc>
        <w:tc>
          <w:tcPr>
            <w:tcW w:w="1079" w:type="dxa"/>
            <w:vMerge w:val="restart"/>
            <w:tcBorders>
              <w:top w:val="single" w:sz="4" w:space="0" w:color="auto"/>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东海第一</w:t>
            </w:r>
            <w:r>
              <w:rPr>
                <w:rFonts w:ascii="宋体" w:hAnsi="宋体" w:cs="宋体"/>
                <w:kern w:val="0"/>
                <w:sz w:val="20"/>
                <w:szCs w:val="20"/>
              </w:rPr>
              <w:t>救助飞行队</w:t>
            </w:r>
          </w:p>
        </w:tc>
        <w:tc>
          <w:tcPr>
            <w:tcW w:w="1080" w:type="dxa"/>
            <w:tcBorders>
              <w:top w:val="single" w:sz="4" w:space="0" w:color="auto"/>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szCs w:val="20"/>
              </w:rPr>
            </w:pPr>
            <w:r>
              <w:rPr>
                <w:rFonts w:ascii="宋体" w:hAnsi="宋体" w:cs="宋体" w:hint="eastAsia"/>
                <w:kern w:val="0"/>
                <w:sz w:val="20"/>
                <w:szCs w:val="20"/>
              </w:rPr>
              <w:t>场务管理</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left"/>
              <w:rPr>
                <w:rFonts w:ascii="宋体" w:hAnsi="宋体" w:cs="宋体"/>
                <w:kern w:val="0"/>
                <w:sz w:val="20"/>
                <w:szCs w:val="20"/>
              </w:rPr>
            </w:pPr>
            <w:r>
              <w:rPr>
                <w:rFonts w:hint="eastAsia"/>
                <w:sz w:val="20"/>
              </w:rPr>
              <w:t>土木类</w:t>
            </w:r>
            <w:r>
              <w:rPr>
                <w:rFonts w:hint="eastAsia"/>
                <w:sz w:val="20"/>
              </w:rPr>
              <w:t>、</w:t>
            </w:r>
            <w:r>
              <w:rPr>
                <w:rFonts w:hint="eastAsia"/>
                <w:sz w:val="20"/>
              </w:rPr>
              <w:t>土木工程专业</w:t>
            </w:r>
            <w:r>
              <w:rPr>
                <w:rFonts w:hint="eastAsia"/>
                <w:sz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vAlign w:val="center"/>
          </w:tcPr>
          <w:p w:rsidR="00D60DDF" w:rsidRDefault="00D60DDF">
            <w:pPr>
              <w:jc w:val="center"/>
              <w:rPr>
                <w:rFonts w:ascii="宋体" w:hAnsi="宋体"/>
                <w:sz w:val="18"/>
                <w:szCs w:val="18"/>
              </w:rPr>
            </w:pPr>
          </w:p>
        </w:tc>
      </w:tr>
      <w:tr w:rsidR="00D60DDF">
        <w:trPr>
          <w:trHeight w:val="2502"/>
          <w:jc w:val="center"/>
        </w:trPr>
        <w:tc>
          <w:tcPr>
            <w:tcW w:w="608" w:type="dxa"/>
            <w:vMerge/>
            <w:tcBorders>
              <w:top w:val="single" w:sz="4" w:space="0" w:color="000000"/>
              <w:left w:val="single" w:sz="4" w:space="0" w:color="000000"/>
              <w:right w:val="single" w:sz="4" w:space="0" w:color="000000"/>
            </w:tcBorders>
            <w:vAlign w:val="center"/>
          </w:tcPr>
          <w:p w:rsidR="00D60DDF" w:rsidRDefault="00D60DDF">
            <w:pPr>
              <w:jc w:val="center"/>
              <w:rPr>
                <w:rFonts w:ascii="黑体" w:eastAsia="黑体" w:hAnsi="黑体"/>
                <w:kern w:val="0"/>
                <w:sz w:val="20"/>
                <w:szCs w:val="20"/>
              </w:rPr>
            </w:pPr>
          </w:p>
        </w:tc>
        <w:tc>
          <w:tcPr>
            <w:tcW w:w="1079" w:type="dxa"/>
            <w:vMerge/>
            <w:tcBorders>
              <w:top w:val="single" w:sz="4" w:space="0" w:color="000000"/>
              <w:left w:val="single" w:sz="4" w:space="0" w:color="000000"/>
              <w:right w:val="single" w:sz="4" w:space="0" w:color="000000"/>
            </w:tcBorders>
            <w:vAlign w:val="center"/>
          </w:tcPr>
          <w:p w:rsidR="00D60DDF" w:rsidRDefault="00D60DDF">
            <w:pPr>
              <w:widowControl/>
              <w:jc w:val="left"/>
              <w:rPr>
                <w:rFonts w:ascii="宋体" w:hAnsi="宋体" w:cs="宋体"/>
                <w:kern w:val="0"/>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szCs w:val="20"/>
              </w:rPr>
              <w:t>党务管理</w:t>
            </w:r>
          </w:p>
        </w:tc>
        <w:tc>
          <w:tcPr>
            <w:tcW w:w="2245" w:type="dxa"/>
            <w:tcBorders>
              <w:top w:val="single" w:sz="4" w:space="0" w:color="000000"/>
              <w:left w:val="single" w:sz="4" w:space="0" w:color="000000"/>
              <w:right w:val="single" w:sz="4" w:space="0" w:color="000000"/>
            </w:tcBorders>
            <w:shd w:val="clear" w:color="auto" w:fill="auto"/>
            <w:vAlign w:val="center"/>
          </w:tcPr>
          <w:p w:rsidR="00D60DDF" w:rsidRDefault="001168D5">
            <w:pPr>
              <w:widowControl/>
              <w:jc w:val="left"/>
              <w:rPr>
                <w:rFonts w:ascii="宋体" w:hAnsi="宋体" w:cs="宋体"/>
                <w:color w:val="000000"/>
                <w:kern w:val="0"/>
                <w:sz w:val="20"/>
              </w:rPr>
            </w:pPr>
            <w:r>
              <w:rPr>
                <w:rFonts w:ascii="宋体" w:hAnsi="宋体" w:cs="宋体" w:hint="eastAsia"/>
                <w:color w:val="000000"/>
                <w:kern w:val="0"/>
                <w:sz w:val="20"/>
              </w:rPr>
              <w:t>马克思主义理论类；</w:t>
            </w:r>
          </w:p>
          <w:p w:rsidR="00D60DDF" w:rsidRDefault="001168D5">
            <w:pPr>
              <w:widowControl/>
              <w:jc w:val="left"/>
              <w:rPr>
                <w:rFonts w:ascii="宋体" w:hAnsi="宋体" w:cs="宋体"/>
                <w:kern w:val="0"/>
                <w:sz w:val="20"/>
              </w:rPr>
            </w:pPr>
            <w:r>
              <w:rPr>
                <w:rFonts w:ascii="宋体" w:hAnsi="宋体" w:cs="宋体" w:hint="eastAsia"/>
                <w:color w:val="000000"/>
                <w:kern w:val="0"/>
                <w:sz w:val="20"/>
              </w:rPr>
              <w:t>中国</w:t>
            </w:r>
            <w:r>
              <w:rPr>
                <w:rFonts w:ascii="宋体" w:hAnsi="宋体" w:cs="宋体"/>
                <w:color w:val="000000"/>
                <w:kern w:val="0"/>
                <w:sz w:val="20"/>
              </w:rPr>
              <w:t>语言文学类：语言文学及应用语言学、汉语言文学专业</w:t>
            </w:r>
            <w:r>
              <w:rPr>
                <w:rFonts w:ascii="宋体" w:hAnsi="宋体" w:cs="宋体" w:hint="eastAsia"/>
                <w:color w:val="000000"/>
                <w:kern w:val="0"/>
                <w:sz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auto"/>
            </w:tcBorders>
            <w:shd w:val="clear" w:color="auto" w:fill="auto"/>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D60DDF">
            <w:pPr>
              <w:jc w:val="center"/>
              <w:rPr>
                <w:rFonts w:ascii="inherit" w:hAnsi="inherit" w:hint="eastAsia"/>
                <w:sz w:val="20"/>
                <w:szCs w:val="20"/>
              </w:rPr>
            </w:pPr>
          </w:p>
        </w:tc>
      </w:tr>
      <w:tr w:rsidR="00D60DDF">
        <w:trPr>
          <w:trHeight w:val="1393"/>
          <w:jc w:val="center"/>
        </w:trPr>
        <w:tc>
          <w:tcPr>
            <w:tcW w:w="608" w:type="dxa"/>
            <w:vMerge/>
            <w:tcBorders>
              <w:left w:val="single" w:sz="4" w:space="0" w:color="000000"/>
              <w:right w:val="single" w:sz="4" w:space="0" w:color="000000"/>
            </w:tcBorders>
            <w:vAlign w:val="center"/>
          </w:tcPr>
          <w:p w:rsidR="00D60DDF" w:rsidRDefault="00D60DDF">
            <w:pPr>
              <w:widowControl/>
              <w:jc w:val="center"/>
              <w:textAlignment w:val="center"/>
              <w:rPr>
                <w:rFonts w:ascii="黑体" w:eastAsia="黑体" w:hAnsi="黑体"/>
                <w:kern w:val="0"/>
                <w:sz w:val="24"/>
                <w:szCs w:val="24"/>
              </w:rPr>
            </w:pPr>
          </w:p>
        </w:tc>
        <w:tc>
          <w:tcPr>
            <w:tcW w:w="1079" w:type="dxa"/>
            <w:vMerge/>
            <w:tcBorders>
              <w:left w:val="single" w:sz="4" w:space="0" w:color="000000"/>
              <w:right w:val="single" w:sz="4" w:space="0" w:color="000000"/>
            </w:tcBorders>
            <w:vAlign w:val="center"/>
          </w:tcPr>
          <w:p w:rsidR="00D60DDF" w:rsidRDefault="00D60DDF">
            <w:pPr>
              <w:widowControl/>
              <w:jc w:val="left"/>
              <w:rPr>
                <w:rFonts w:ascii="宋体" w:hAnsi="宋体" w:cs="宋体"/>
                <w:kern w:val="0"/>
                <w:sz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szCs w:val="20"/>
              </w:rPr>
              <w:t>人事调配</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1168D5">
            <w:pPr>
              <w:widowControl/>
              <w:jc w:val="left"/>
              <w:rPr>
                <w:rFonts w:ascii="宋体" w:hAnsi="宋体" w:cs="宋体"/>
                <w:kern w:val="0"/>
                <w:sz w:val="20"/>
              </w:rPr>
            </w:pPr>
            <w:r>
              <w:rPr>
                <w:rFonts w:ascii="宋体" w:hAnsi="宋体" w:cs="宋体" w:hint="eastAsia"/>
                <w:kern w:val="0"/>
                <w:sz w:val="20"/>
              </w:rPr>
              <w:t>心理学类</w:t>
            </w:r>
            <w:r>
              <w:rPr>
                <w:rFonts w:ascii="宋体" w:hAnsi="宋体" w:cs="宋体" w:hint="eastAsia"/>
                <w:kern w:val="0"/>
                <w:sz w:val="20"/>
              </w:rPr>
              <w:t>、人力资源管理专业。</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auto"/>
            </w:tcBorders>
            <w:shd w:val="clear" w:color="auto" w:fill="auto"/>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D60DDF">
            <w:pPr>
              <w:widowControl/>
              <w:jc w:val="left"/>
              <w:rPr>
                <w:rFonts w:ascii="宋体" w:hAnsi="宋体" w:cs="宋体"/>
                <w:kern w:val="0"/>
                <w:sz w:val="20"/>
              </w:rPr>
            </w:pPr>
          </w:p>
        </w:tc>
      </w:tr>
      <w:tr w:rsidR="00D60DDF">
        <w:trPr>
          <w:trHeight w:val="2424"/>
          <w:jc w:val="center"/>
        </w:trPr>
        <w:tc>
          <w:tcPr>
            <w:tcW w:w="608" w:type="dxa"/>
            <w:vMerge/>
            <w:tcBorders>
              <w:left w:val="single" w:sz="4" w:space="0" w:color="000000"/>
              <w:right w:val="single" w:sz="4" w:space="0" w:color="000000"/>
            </w:tcBorders>
            <w:vAlign w:val="center"/>
          </w:tcPr>
          <w:p w:rsidR="00D60DDF" w:rsidRDefault="00D60DDF">
            <w:pPr>
              <w:widowControl/>
              <w:jc w:val="center"/>
              <w:textAlignment w:val="center"/>
              <w:rPr>
                <w:rFonts w:ascii="黑体" w:eastAsia="黑体" w:hAnsi="黑体"/>
                <w:kern w:val="0"/>
                <w:sz w:val="24"/>
                <w:szCs w:val="24"/>
              </w:rPr>
            </w:pPr>
          </w:p>
        </w:tc>
        <w:tc>
          <w:tcPr>
            <w:tcW w:w="1079" w:type="dxa"/>
            <w:vMerge/>
            <w:tcBorders>
              <w:top w:val="single" w:sz="4" w:space="0" w:color="000000"/>
              <w:left w:val="single" w:sz="4" w:space="0" w:color="auto"/>
              <w:bottom w:val="single" w:sz="4" w:space="0" w:color="000000"/>
              <w:right w:val="single" w:sz="4" w:space="0" w:color="auto"/>
            </w:tcBorders>
            <w:vAlign w:val="center"/>
          </w:tcPr>
          <w:p w:rsidR="00D60DDF" w:rsidRDefault="00D60DDF">
            <w:pPr>
              <w:widowControl/>
              <w:jc w:val="left"/>
              <w:rPr>
                <w:rFonts w:ascii="宋体" w:hAnsi="宋体" w:cs="宋体"/>
                <w:kern w:val="0"/>
                <w:sz w:val="20"/>
              </w:rPr>
            </w:pPr>
          </w:p>
        </w:tc>
        <w:tc>
          <w:tcPr>
            <w:tcW w:w="1080" w:type="dxa"/>
            <w:tcBorders>
              <w:top w:val="single" w:sz="4" w:space="0" w:color="000000"/>
              <w:left w:val="single" w:sz="4" w:space="0" w:color="auto"/>
              <w:bottom w:val="single" w:sz="4" w:space="0" w:color="000000"/>
              <w:right w:val="single" w:sz="4" w:space="0" w:color="auto"/>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szCs w:val="20"/>
              </w:rPr>
              <w:t>航空医生</w:t>
            </w:r>
          </w:p>
        </w:tc>
        <w:tc>
          <w:tcPr>
            <w:tcW w:w="2245" w:type="dxa"/>
            <w:tcBorders>
              <w:top w:val="single" w:sz="4" w:space="0" w:color="000000"/>
              <w:left w:val="single" w:sz="4" w:space="0" w:color="auto"/>
              <w:bottom w:val="single" w:sz="4" w:space="0" w:color="000000"/>
              <w:right w:val="single" w:sz="4" w:space="0" w:color="auto"/>
            </w:tcBorders>
            <w:shd w:val="clear" w:color="auto" w:fill="auto"/>
            <w:vAlign w:val="center"/>
          </w:tcPr>
          <w:p w:rsidR="00D60DDF" w:rsidRDefault="001168D5">
            <w:pPr>
              <w:widowControl/>
              <w:jc w:val="left"/>
              <w:rPr>
                <w:rFonts w:ascii="宋体" w:hAnsi="宋体" w:cs="宋体"/>
                <w:kern w:val="0"/>
                <w:sz w:val="20"/>
              </w:rPr>
            </w:pPr>
            <w:r>
              <w:rPr>
                <w:rFonts w:ascii="宋体" w:hAnsi="宋体" w:cs="宋体" w:hint="eastAsia"/>
                <w:kern w:val="0"/>
                <w:sz w:val="20"/>
              </w:rPr>
              <w:t>临床医学与医学技术类。</w:t>
            </w:r>
          </w:p>
        </w:tc>
        <w:tc>
          <w:tcPr>
            <w:tcW w:w="1140" w:type="dxa"/>
            <w:tcBorders>
              <w:top w:val="single" w:sz="4" w:space="0" w:color="000000"/>
              <w:left w:val="single" w:sz="4" w:space="0" w:color="auto"/>
              <w:bottom w:val="single" w:sz="4" w:space="0" w:color="000000"/>
              <w:right w:val="single" w:sz="4" w:space="0" w:color="000000"/>
            </w:tcBorders>
            <w:shd w:val="clear" w:color="auto" w:fill="auto"/>
            <w:vAlign w:val="center"/>
          </w:tcPr>
          <w:p w:rsidR="00D60DDF" w:rsidRDefault="001168D5">
            <w:pPr>
              <w:widowControl/>
              <w:jc w:val="center"/>
              <w:rPr>
                <w:rFonts w:ascii="宋体" w:hAnsi="宋体" w:cs="宋体"/>
                <w:kern w:val="0"/>
                <w:sz w:val="20"/>
              </w:rPr>
            </w:pPr>
            <w:r>
              <w:rPr>
                <w:rFonts w:ascii="宋体" w:hAnsi="宋体" w:cs="宋体" w:hint="eastAsia"/>
                <w:kern w:val="0"/>
                <w:sz w:val="20"/>
              </w:rPr>
              <w:t>本科及以上</w:t>
            </w:r>
          </w:p>
        </w:tc>
        <w:tc>
          <w:tcPr>
            <w:tcW w:w="629"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rPr>
                <w:rFonts w:ascii="宋体" w:hAnsi="宋体" w:cs="宋体"/>
                <w:kern w:val="0"/>
                <w:sz w:val="20"/>
              </w:rPr>
            </w:pPr>
            <w:r>
              <w:rPr>
                <w:rFonts w:ascii="宋体" w:hAnsi="宋体" w:cs="宋体" w:hint="eastAsia"/>
                <w:kern w:val="0"/>
                <w:sz w:val="20"/>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DDF" w:rsidRDefault="00D60DDF">
            <w:pPr>
              <w:widowControl/>
              <w:jc w:val="center"/>
              <w:rPr>
                <w:rFonts w:ascii="宋体" w:hAnsi="宋体" w:cs="宋体"/>
                <w:kern w:val="0"/>
                <w:sz w:val="20"/>
              </w:rPr>
            </w:pPr>
          </w:p>
        </w:tc>
      </w:tr>
      <w:tr w:rsidR="00D60DDF">
        <w:trPr>
          <w:trHeight w:val="717"/>
          <w:jc w:val="center"/>
        </w:trPr>
        <w:tc>
          <w:tcPr>
            <w:tcW w:w="608" w:type="dxa"/>
            <w:vMerge/>
            <w:tcBorders>
              <w:left w:val="single" w:sz="4" w:space="0" w:color="000000"/>
              <w:bottom w:val="single" w:sz="4" w:space="0" w:color="auto"/>
              <w:right w:val="single" w:sz="4" w:space="0" w:color="000000"/>
            </w:tcBorders>
            <w:vAlign w:val="center"/>
          </w:tcPr>
          <w:p w:rsidR="00D60DDF" w:rsidRDefault="00D60DDF">
            <w:pPr>
              <w:widowControl/>
              <w:jc w:val="center"/>
              <w:textAlignment w:val="center"/>
              <w:rPr>
                <w:rFonts w:ascii="宋体" w:hAnsi="宋体" w:cs="宋体"/>
                <w:sz w:val="24"/>
                <w:szCs w:val="24"/>
              </w:rPr>
            </w:pPr>
          </w:p>
        </w:tc>
        <w:tc>
          <w:tcPr>
            <w:tcW w:w="1079" w:type="dxa"/>
            <w:vMerge/>
            <w:tcBorders>
              <w:top w:val="single" w:sz="4" w:space="0" w:color="000000"/>
              <w:left w:val="single" w:sz="4" w:space="0" w:color="auto"/>
              <w:bottom w:val="single" w:sz="4" w:space="0" w:color="auto"/>
              <w:right w:val="single" w:sz="4" w:space="0" w:color="auto"/>
            </w:tcBorders>
            <w:vAlign w:val="center"/>
          </w:tcPr>
          <w:p w:rsidR="00D60DDF" w:rsidRDefault="00D60DDF">
            <w:pPr>
              <w:widowControl/>
              <w:jc w:val="center"/>
              <w:textAlignment w:val="center"/>
              <w:rPr>
                <w:rFonts w:ascii="宋体" w:hAnsi="宋体" w:cs="宋体"/>
                <w:sz w:val="20"/>
                <w:szCs w:val="20"/>
              </w:rPr>
            </w:pPr>
          </w:p>
        </w:tc>
        <w:tc>
          <w:tcPr>
            <w:tcW w:w="1080" w:type="dxa"/>
            <w:tcBorders>
              <w:top w:val="single" w:sz="4" w:space="0" w:color="000000"/>
              <w:left w:val="single" w:sz="4" w:space="0" w:color="auto"/>
              <w:bottom w:val="single" w:sz="4" w:space="0" w:color="000000"/>
              <w:right w:val="single" w:sz="4" w:space="0" w:color="auto"/>
            </w:tcBorders>
            <w:vAlign w:val="center"/>
          </w:tcPr>
          <w:p w:rsidR="00D60DDF" w:rsidRDefault="001168D5">
            <w:pPr>
              <w:widowControl/>
              <w:jc w:val="center"/>
              <w:rPr>
                <w:rFonts w:ascii="宋体" w:hAnsi="宋体" w:cs="宋体"/>
                <w:sz w:val="20"/>
                <w:szCs w:val="20"/>
              </w:rPr>
            </w:pPr>
            <w:r>
              <w:rPr>
                <w:rFonts w:hint="eastAsia"/>
                <w:sz w:val="20"/>
                <w:szCs w:val="20"/>
              </w:rPr>
              <w:t>救助指挥</w:t>
            </w:r>
          </w:p>
        </w:tc>
        <w:tc>
          <w:tcPr>
            <w:tcW w:w="2245" w:type="dxa"/>
            <w:tcBorders>
              <w:top w:val="single" w:sz="4" w:space="0" w:color="000000"/>
              <w:left w:val="single" w:sz="4" w:space="0" w:color="auto"/>
              <w:bottom w:val="single" w:sz="4" w:space="0" w:color="000000"/>
              <w:right w:val="single" w:sz="4" w:space="0" w:color="auto"/>
            </w:tcBorders>
            <w:vAlign w:val="center"/>
          </w:tcPr>
          <w:p w:rsidR="00D60DDF" w:rsidRDefault="001168D5">
            <w:pPr>
              <w:widowControl/>
              <w:jc w:val="center"/>
              <w:rPr>
                <w:rFonts w:ascii="宋体" w:hAnsi="宋体" w:cs="宋体"/>
                <w:sz w:val="20"/>
                <w:szCs w:val="20"/>
              </w:rPr>
            </w:pPr>
            <w:r>
              <w:rPr>
                <w:rFonts w:hint="eastAsia"/>
                <w:sz w:val="20"/>
                <w:szCs w:val="20"/>
              </w:rPr>
              <w:t>救助与打捞工程、交通运输类。</w:t>
            </w:r>
          </w:p>
        </w:tc>
        <w:tc>
          <w:tcPr>
            <w:tcW w:w="1140" w:type="dxa"/>
            <w:tcBorders>
              <w:top w:val="single" w:sz="4" w:space="0" w:color="000000"/>
              <w:left w:val="single" w:sz="4" w:space="0" w:color="auto"/>
              <w:bottom w:val="single" w:sz="4" w:space="0" w:color="000000"/>
              <w:right w:val="single" w:sz="4" w:space="0" w:color="000000"/>
            </w:tcBorders>
            <w:shd w:val="clear" w:color="auto" w:fill="auto"/>
            <w:vAlign w:val="center"/>
          </w:tcPr>
          <w:p w:rsidR="00D60DDF" w:rsidRDefault="001168D5">
            <w:pPr>
              <w:widowControl/>
              <w:jc w:val="center"/>
              <w:rPr>
                <w:rFonts w:ascii="宋体" w:hAnsi="宋体" w:cs="宋体"/>
                <w:sz w:val="20"/>
                <w:szCs w:val="20"/>
              </w:rPr>
            </w:pPr>
            <w:r>
              <w:rPr>
                <w:rFonts w:hint="eastAsia"/>
                <w:sz w:val="20"/>
                <w:szCs w:val="20"/>
              </w:rPr>
              <w:t>本科及以上</w:t>
            </w:r>
          </w:p>
        </w:tc>
        <w:tc>
          <w:tcPr>
            <w:tcW w:w="629" w:type="dxa"/>
            <w:tcBorders>
              <w:top w:val="single" w:sz="4" w:space="0" w:color="000000"/>
              <w:left w:val="single" w:sz="4" w:space="0" w:color="000000"/>
              <w:bottom w:val="single" w:sz="4" w:space="0" w:color="000000"/>
              <w:right w:val="single" w:sz="4" w:space="0" w:color="auto"/>
            </w:tcBorders>
            <w:vAlign w:val="center"/>
          </w:tcPr>
          <w:p w:rsidR="00D60DDF" w:rsidRDefault="001168D5">
            <w:pPr>
              <w:widowControl/>
              <w:jc w:val="center"/>
              <w:rPr>
                <w:rFonts w:ascii="宋体" w:hAnsi="宋体" w:cs="宋体"/>
                <w:sz w:val="20"/>
                <w:szCs w:val="20"/>
              </w:rPr>
            </w:pPr>
            <w:r>
              <w:rPr>
                <w:rFonts w:ascii="宋体" w:hAnsi="宋体" w:cs="宋体" w:hint="eastAsia"/>
                <w:sz w:val="20"/>
                <w:szCs w:val="20"/>
              </w:rPr>
              <w:t>1</w:t>
            </w:r>
          </w:p>
        </w:tc>
        <w:tc>
          <w:tcPr>
            <w:tcW w:w="1989" w:type="dxa"/>
            <w:tcBorders>
              <w:top w:val="single" w:sz="4" w:space="0" w:color="000000"/>
              <w:left w:val="single" w:sz="4" w:space="0" w:color="auto"/>
              <w:bottom w:val="single" w:sz="4" w:space="0" w:color="000000"/>
              <w:right w:val="single" w:sz="4" w:space="0" w:color="000000"/>
            </w:tcBorders>
            <w:vAlign w:val="center"/>
          </w:tcPr>
          <w:p w:rsidR="00D60DDF" w:rsidRDefault="00D60DDF">
            <w:pPr>
              <w:widowControl/>
              <w:jc w:val="center"/>
              <w:rPr>
                <w:rFonts w:ascii="宋体" w:hAnsi="宋体" w:cs="宋体"/>
                <w:sz w:val="20"/>
                <w:szCs w:val="20"/>
              </w:rPr>
            </w:pPr>
          </w:p>
        </w:tc>
      </w:tr>
      <w:tr w:rsidR="00D60DDF">
        <w:trPr>
          <w:trHeight w:val="717"/>
          <w:jc w:val="center"/>
        </w:trPr>
        <w:tc>
          <w:tcPr>
            <w:tcW w:w="608" w:type="dxa"/>
            <w:tcBorders>
              <w:top w:val="single" w:sz="4" w:space="0" w:color="auto"/>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黑体" w:eastAsia="黑体" w:hAnsi="黑体"/>
                <w:kern w:val="0"/>
                <w:sz w:val="20"/>
                <w:szCs w:val="20"/>
              </w:rPr>
            </w:pPr>
            <w:r>
              <w:rPr>
                <w:rFonts w:ascii="黑体" w:eastAsia="黑体" w:hAnsi="黑体" w:hint="eastAsia"/>
                <w:kern w:val="0"/>
                <w:sz w:val="20"/>
                <w:szCs w:val="20"/>
              </w:rPr>
              <w:t>社会招聘</w:t>
            </w:r>
          </w:p>
        </w:tc>
        <w:tc>
          <w:tcPr>
            <w:tcW w:w="1079" w:type="dxa"/>
            <w:tcBorders>
              <w:top w:val="single" w:sz="4" w:space="0" w:color="auto"/>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宋体" w:hAnsi="宋体" w:cs="宋体"/>
                <w:kern w:val="0"/>
                <w:sz w:val="20"/>
              </w:rPr>
            </w:pPr>
            <w:r>
              <w:rPr>
                <w:rFonts w:ascii="宋体" w:hAnsi="宋体" w:cs="宋体" w:hint="eastAsia"/>
                <w:kern w:val="0"/>
                <w:sz w:val="20"/>
                <w:szCs w:val="20"/>
              </w:rPr>
              <w:t>东海第一</w:t>
            </w:r>
            <w:r>
              <w:rPr>
                <w:rFonts w:ascii="宋体" w:hAnsi="宋体" w:cs="宋体"/>
                <w:kern w:val="0"/>
                <w:sz w:val="20"/>
                <w:szCs w:val="20"/>
              </w:rPr>
              <w:t>救助飞行队</w:t>
            </w:r>
          </w:p>
        </w:tc>
        <w:tc>
          <w:tcPr>
            <w:tcW w:w="108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宋体" w:hAnsi="宋体" w:cs="宋体"/>
                <w:kern w:val="0"/>
                <w:sz w:val="20"/>
              </w:rPr>
            </w:pPr>
            <w:r>
              <w:rPr>
                <w:rFonts w:ascii="宋体" w:hAnsi="宋体" w:cs="宋体" w:hint="eastAsia"/>
                <w:sz w:val="20"/>
                <w:szCs w:val="20"/>
              </w:rPr>
              <w:t>飞行员</w:t>
            </w:r>
          </w:p>
        </w:tc>
        <w:tc>
          <w:tcPr>
            <w:tcW w:w="2245"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宋体" w:hAnsi="宋体" w:cs="宋体"/>
                <w:kern w:val="0"/>
                <w:sz w:val="20"/>
              </w:rPr>
            </w:pPr>
            <w:r>
              <w:rPr>
                <w:rFonts w:ascii="宋体" w:hAnsi="宋体" w:cs="宋体" w:hint="eastAsia"/>
                <w:sz w:val="20"/>
                <w:szCs w:val="20"/>
              </w:rPr>
              <w:t>交通运输类。</w:t>
            </w:r>
          </w:p>
        </w:tc>
        <w:tc>
          <w:tcPr>
            <w:tcW w:w="1140" w:type="dxa"/>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宋体" w:hAnsi="宋体" w:cs="宋体"/>
                <w:kern w:val="0"/>
                <w:sz w:val="20"/>
              </w:rPr>
            </w:pPr>
            <w:r>
              <w:rPr>
                <w:rFonts w:ascii="宋体" w:hAnsi="宋体" w:cs="宋体" w:hint="eastAsia"/>
                <w:sz w:val="20"/>
                <w:szCs w:val="20"/>
              </w:rPr>
              <w:t>本科及以上</w:t>
            </w:r>
          </w:p>
        </w:tc>
        <w:tc>
          <w:tcPr>
            <w:tcW w:w="629" w:type="dxa"/>
            <w:tcBorders>
              <w:top w:val="single" w:sz="4" w:space="0" w:color="000000"/>
              <w:left w:val="single" w:sz="4" w:space="0" w:color="000000"/>
              <w:bottom w:val="single" w:sz="4" w:space="0" w:color="000000"/>
              <w:right w:val="single" w:sz="4" w:space="0" w:color="auto"/>
            </w:tcBorders>
            <w:vAlign w:val="center"/>
          </w:tcPr>
          <w:p w:rsidR="00D60DDF" w:rsidRDefault="001168D5">
            <w:pPr>
              <w:jc w:val="center"/>
              <w:rPr>
                <w:rFonts w:ascii="宋体" w:hAnsi="宋体" w:cs="宋体"/>
                <w:kern w:val="0"/>
                <w:sz w:val="20"/>
              </w:rPr>
            </w:pPr>
            <w:r>
              <w:rPr>
                <w:rFonts w:ascii="宋体" w:hAnsi="宋体" w:cs="宋体" w:hint="eastAsia"/>
                <w:sz w:val="20"/>
                <w:szCs w:val="20"/>
              </w:rPr>
              <w:t>1</w:t>
            </w:r>
          </w:p>
        </w:tc>
        <w:tc>
          <w:tcPr>
            <w:tcW w:w="1989" w:type="dxa"/>
            <w:tcBorders>
              <w:top w:val="single" w:sz="4" w:space="0" w:color="000000"/>
              <w:left w:val="single" w:sz="4" w:space="0" w:color="auto"/>
              <w:bottom w:val="single" w:sz="4" w:space="0" w:color="000000"/>
              <w:right w:val="single" w:sz="4" w:space="0" w:color="000000"/>
            </w:tcBorders>
            <w:shd w:val="clear" w:color="auto" w:fill="auto"/>
            <w:vAlign w:val="center"/>
          </w:tcPr>
          <w:p w:rsidR="00D60DDF" w:rsidRDefault="001168D5">
            <w:pPr>
              <w:widowControl/>
              <w:jc w:val="left"/>
              <w:rPr>
                <w:sz w:val="20"/>
                <w:szCs w:val="20"/>
              </w:rPr>
            </w:pPr>
            <w:r>
              <w:rPr>
                <w:rFonts w:hint="eastAsia"/>
                <w:sz w:val="20"/>
                <w:szCs w:val="20"/>
              </w:rPr>
              <w:t>取得中国民航教员执照（或者取得型别飞行教员签注）；具有通航飞行经验，通航总飞行时间不少于</w:t>
            </w:r>
            <w:r>
              <w:rPr>
                <w:rFonts w:hint="eastAsia"/>
                <w:sz w:val="20"/>
                <w:szCs w:val="20"/>
              </w:rPr>
              <w:t>2000</w:t>
            </w:r>
            <w:r>
              <w:rPr>
                <w:rFonts w:hint="eastAsia"/>
                <w:sz w:val="20"/>
                <w:szCs w:val="20"/>
              </w:rPr>
              <w:t>小时；</w:t>
            </w:r>
            <w:r>
              <w:rPr>
                <w:rFonts w:hint="eastAsia"/>
                <w:sz w:val="20"/>
                <w:szCs w:val="20"/>
              </w:rPr>
              <w:t>在飞行中未发生过飞行责任事故症候及以上等级事故；熟练掌握英语，能准确用英语进行飞行通话。</w:t>
            </w:r>
          </w:p>
        </w:tc>
      </w:tr>
      <w:tr w:rsidR="00D60DDF">
        <w:trPr>
          <w:trHeight w:val="717"/>
          <w:jc w:val="center"/>
        </w:trPr>
        <w:tc>
          <w:tcPr>
            <w:tcW w:w="6152" w:type="dxa"/>
            <w:gridSpan w:val="5"/>
            <w:tcBorders>
              <w:top w:val="single" w:sz="4" w:space="0" w:color="000000"/>
              <w:left w:val="single" w:sz="4" w:space="0" w:color="000000"/>
              <w:bottom w:val="single" w:sz="4" w:space="0" w:color="000000"/>
              <w:right w:val="single" w:sz="4" w:space="0" w:color="000000"/>
            </w:tcBorders>
            <w:vAlign w:val="center"/>
          </w:tcPr>
          <w:p w:rsidR="00D60DDF" w:rsidRDefault="001168D5">
            <w:pPr>
              <w:widowControl/>
              <w:jc w:val="center"/>
              <w:textAlignment w:val="center"/>
              <w:rPr>
                <w:rFonts w:ascii="宋体" w:hAnsi="宋体" w:cs="宋体"/>
                <w:kern w:val="0"/>
                <w:sz w:val="20"/>
              </w:rPr>
            </w:pPr>
            <w:r>
              <w:rPr>
                <w:rFonts w:ascii="黑体" w:eastAsia="黑体" w:hAnsi="黑体" w:hint="eastAsia"/>
                <w:kern w:val="0"/>
                <w:sz w:val="24"/>
                <w:szCs w:val="24"/>
              </w:rPr>
              <w:t>合</w:t>
            </w:r>
            <w:r>
              <w:rPr>
                <w:rFonts w:ascii="黑体" w:eastAsia="黑体" w:hAnsi="黑体" w:hint="eastAsia"/>
                <w:kern w:val="0"/>
                <w:sz w:val="24"/>
                <w:szCs w:val="24"/>
              </w:rPr>
              <w:t xml:space="preserve">    </w:t>
            </w:r>
            <w:r>
              <w:rPr>
                <w:rFonts w:ascii="黑体" w:eastAsia="黑体" w:hAnsi="黑体" w:hint="eastAsia"/>
                <w:kern w:val="0"/>
                <w:sz w:val="24"/>
                <w:szCs w:val="24"/>
              </w:rPr>
              <w:t>计</w:t>
            </w:r>
          </w:p>
        </w:tc>
        <w:tc>
          <w:tcPr>
            <w:tcW w:w="629" w:type="dxa"/>
            <w:tcBorders>
              <w:top w:val="single" w:sz="4" w:space="0" w:color="000000"/>
              <w:left w:val="single" w:sz="4" w:space="0" w:color="000000"/>
              <w:bottom w:val="single" w:sz="4" w:space="0" w:color="000000"/>
              <w:right w:val="single" w:sz="4" w:space="0" w:color="auto"/>
            </w:tcBorders>
            <w:vAlign w:val="center"/>
          </w:tcPr>
          <w:p w:rsidR="00D60DDF" w:rsidRDefault="001168D5">
            <w:pPr>
              <w:jc w:val="center"/>
              <w:rPr>
                <w:rFonts w:ascii="宋体" w:hAnsi="宋体" w:cs="宋体"/>
                <w:kern w:val="0"/>
                <w:sz w:val="20"/>
              </w:rPr>
            </w:pPr>
            <w:r>
              <w:rPr>
                <w:rFonts w:ascii="宋体" w:hAnsi="宋体" w:cs="宋体" w:hint="eastAsia"/>
                <w:sz w:val="24"/>
                <w:szCs w:val="24"/>
              </w:rPr>
              <w:t>9</w:t>
            </w:r>
          </w:p>
        </w:tc>
        <w:tc>
          <w:tcPr>
            <w:tcW w:w="1989" w:type="dxa"/>
            <w:tcBorders>
              <w:top w:val="single" w:sz="4" w:space="0" w:color="000000"/>
              <w:left w:val="single" w:sz="4" w:space="0" w:color="auto"/>
              <w:bottom w:val="single" w:sz="4" w:space="0" w:color="000000"/>
              <w:right w:val="single" w:sz="4" w:space="0" w:color="000000"/>
            </w:tcBorders>
            <w:shd w:val="clear" w:color="auto" w:fill="auto"/>
            <w:vAlign w:val="center"/>
          </w:tcPr>
          <w:p w:rsidR="00D60DDF" w:rsidRDefault="00D60DDF">
            <w:pPr>
              <w:jc w:val="center"/>
              <w:rPr>
                <w:sz w:val="20"/>
                <w:szCs w:val="20"/>
              </w:rPr>
            </w:pPr>
          </w:p>
        </w:tc>
      </w:tr>
    </w:tbl>
    <w:p w:rsidR="00D60DDF" w:rsidRDefault="001168D5">
      <w:pPr>
        <w:ind w:firstLineChars="200" w:firstLine="640"/>
        <w:rPr>
          <w:rFonts w:ascii="仿宋" w:eastAsia="仿宋" w:hAnsi="仿宋" w:cs="仿宋"/>
          <w:color w:val="000000"/>
          <w:sz w:val="32"/>
          <w:szCs w:val="32"/>
        </w:rPr>
      </w:pPr>
      <w:r>
        <w:rPr>
          <w:rFonts w:ascii="仿宋" w:eastAsia="仿宋" w:hAnsi="仿宋" w:cs="宋体" w:hint="eastAsia"/>
          <w:color w:val="000000"/>
          <w:kern w:val="0"/>
          <w:sz w:val="32"/>
          <w:szCs w:val="32"/>
        </w:rPr>
        <w:t>其中</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接收</w:t>
      </w:r>
      <w:r>
        <w:rPr>
          <w:rFonts w:ascii="仿宋" w:eastAsia="仿宋" w:hAnsi="仿宋" w:cs="宋体"/>
          <w:color w:val="000000"/>
          <w:kern w:val="0"/>
          <w:sz w:val="32"/>
          <w:szCs w:val="32"/>
        </w:rPr>
        <w:t>应届毕业生</w:t>
      </w:r>
      <w:r>
        <w:rPr>
          <w:rFonts w:ascii="仿宋" w:eastAsia="仿宋" w:hAnsi="仿宋" w:cs="宋体" w:hint="eastAsia"/>
          <w:color w:val="000000"/>
          <w:kern w:val="0"/>
          <w:sz w:val="32"/>
          <w:szCs w:val="32"/>
        </w:rPr>
        <w:t>岗位</w:t>
      </w:r>
      <w:r>
        <w:rPr>
          <w:rFonts w:ascii="仿宋" w:eastAsia="仿宋" w:hAnsi="仿宋" w:cs="宋体"/>
          <w:color w:val="000000"/>
          <w:kern w:val="0"/>
          <w:sz w:val="32"/>
          <w:szCs w:val="32"/>
        </w:rPr>
        <w:t>的</w:t>
      </w:r>
      <w:r>
        <w:rPr>
          <w:rFonts w:ascii="仿宋" w:eastAsia="仿宋" w:hAnsi="仿宋" w:cs="宋体" w:hint="eastAsia"/>
          <w:color w:val="000000"/>
          <w:kern w:val="0"/>
          <w:sz w:val="32"/>
          <w:szCs w:val="32"/>
        </w:rPr>
        <w:t>报名</w:t>
      </w:r>
      <w:r>
        <w:rPr>
          <w:rFonts w:ascii="仿宋" w:eastAsia="仿宋" w:hAnsi="仿宋" w:cs="宋体"/>
          <w:color w:val="000000"/>
          <w:kern w:val="0"/>
          <w:sz w:val="32"/>
          <w:szCs w:val="32"/>
        </w:rPr>
        <w:t>范围为</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r>
        <w:rPr>
          <w:rFonts w:ascii="仿宋" w:eastAsia="仿宋" w:hAnsi="仿宋" w:hint="eastAsia"/>
          <w:sz w:val="32"/>
          <w:szCs w:val="32"/>
        </w:rPr>
        <w:t>2021</w:t>
      </w:r>
      <w:r>
        <w:rPr>
          <w:rFonts w:ascii="仿宋" w:eastAsia="仿宋" w:hAnsi="仿宋" w:hint="eastAsia"/>
          <w:sz w:val="32"/>
          <w:szCs w:val="32"/>
        </w:rPr>
        <w:t>年全国普通高等学校全日制应届毕业生；（</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年毕业</w:t>
      </w:r>
      <w:r>
        <w:rPr>
          <w:rFonts w:ascii="仿宋" w:eastAsia="仿宋" w:hAnsi="仿宋"/>
          <w:sz w:val="32"/>
          <w:szCs w:val="32"/>
        </w:rPr>
        <w:t>的</w:t>
      </w:r>
      <w:r>
        <w:rPr>
          <w:rFonts w:ascii="仿宋" w:eastAsia="仿宋" w:hAnsi="仿宋" w:hint="eastAsia"/>
          <w:sz w:val="32"/>
          <w:szCs w:val="32"/>
        </w:rPr>
        <w:t>全国</w:t>
      </w:r>
      <w:r>
        <w:rPr>
          <w:rFonts w:ascii="仿宋" w:eastAsia="仿宋" w:hAnsi="仿宋"/>
          <w:sz w:val="32"/>
          <w:szCs w:val="32"/>
        </w:rPr>
        <w:t>普通</w:t>
      </w:r>
      <w:r>
        <w:rPr>
          <w:rFonts w:ascii="仿宋" w:eastAsia="仿宋" w:hAnsi="仿宋" w:hint="eastAsia"/>
          <w:sz w:val="32"/>
          <w:szCs w:val="32"/>
        </w:rPr>
        <w:t>高等学校</w:t>
      </w:r>
      <w:r>
        <w:rPr>
          <w:rFonts w:ascii="仿宋" w:eastAsia="仿宋" w:hAnsi="仿宋"/>
          <w:sz w:val="32"/>
          <w:szCs w:val="32"/>
        </w:rPr>
        <w:t>全日制毕业生，</w:t>
      </w:r>
      <w:r>
        <w:rPr>
          <w:rFonts w:ascii="仿宋" w:eastAsia="仿宋" w:hAnsi="仿宋" w:hint="eastAsia"/>
          <w:sz w:val="32"/>
          <w:szCs w:val="32"/>
        </w:rPr>
        <w:t>且</w:t>
      </w:r>
      <w:r>
        <w:rPr>
          <w:rFonts w:ascii="仿宋" w:eastAsia="仿宋" w:hAnsi="仿宋"/>
          <w:sz w:val="32"/>
          <w:szCs w:val="32"/>
        </w:rPr>
        <w:t>至今</w:t>
      </w:r>
      <w:r>
        <w:rPr>
          <w:rFonts w:ascii="仿宋" w:eastAsia="仿宋" w:hAnsi="仿宋" w:hint="eastAsia"/>
          <w:sz w:val="32"/>
          <w:szCs w:val="32"/>
        </w:rPr>
        <w:t>未落实工作单位，其户口、档案、组织关系仍保留在原毕业学校，或保留在各级毕业生就业主管部门（毕业生就业指导服务中心）、各级人才交流服务机构和各级公共就业服务机构的未就业高校毕业生。</w:t>
      </w:r>
    </w:p>
    <w:p w:rsidR="00D60DDF" w:rsidRDefault="001168D5">
      <w:pPr>
        <w:widowControl/>
        <w:shd w:val="clear" w:color="auto" w:fill="FFFFFF"/>
        <w:spacing w:line="360" w:lineRule="atLeast"/>
        <w:ind w:firstLineChars="200" w:firstLine="643"/>
        <w:jc w:val="left"/>
        <w:rPr>
          <w:rStyle w:val="a7"/>
          <w:rFonts w:ascii="黑体" w:eastAsia="黑体" w:hAnsi="黑体" w:cs="宋体"/>
          <w:bCs w:val="0"/>
          <w:color w:val="000000" w:themeColor="text1"/>
          <w:kern w:val="0"/>
          <w:sz w:val="32"/>
          <w:szCs w:val="32"/>
        </w:rPr>
      </w:pPr>
      <w:r>
        <w:rPr>
          <w:rStyle w:val="a7"/>
          <w:rFonts w:ascii="黑体" w:eastAsia="黑体" w:hAnsi="黑体" w:cs="宋体" w:hint="eastAsia"/>
          <w:bCs w:val="0"/>
          <w:color w:val="000000" w:themeColor="text1"/>
          <w:kern w:val="0"/>
          <w:sz w:val="32"/>
          <w:szCs w:val="32"/>
        </w:rPr>
        <w:t>二、基本条件</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（一）具有中华人民共和国国籍；</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（二）遵守国家的宪法、法律和行政法规；</w:t>
      </w:r>
      <w:r>
        <w:rPr>
          <w:rFonts w:ascii="仿宋" w:eastAsia="仿宋" w:hAnsi="仿宋"/>
          <w:color w:val="000000"/>
          <w:sz w:val="32"/>
          <w:szCs w:val="32"/>
        </w:rPr>
        <w:t xml:space="preserve"> </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（三）拥护党的路线、方针、政策，遵纪守法，具有良</w:t>
      </w:r>
      <w:r>
        <w:rPr>
          <w:rFonts w:ascii="仿宋" w:eastAsia="仿宋" w:hAnsi="仿宋" w:hint="eastAsia"/>
          <w:color w:val="000000"/>
          <w:sz w:val="32"/>
          <w:szCs w:val="32"/>
        </w:rPr>
        <w:lastRenderedPageBreak/>
        <w:t>好的品行，无违法违纪行为记录；</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（四）符合岗位所要求的专业或技能条件。</w:t>
      </w:r>
      <w:r>
        <w:rPr>
          <w:rFonts w:ascii="仿宋" w:eastAsia="仿宋" w:hAnsi="仿宋" w:cs="仿宋" w:hint="eastAsia"/>
          <w:color w:val="000000"/>
          <w:sz w:val="32"/>
          <w:szCs w:val="32"/>
        </w:rPr>
        <w:t>社会招聘岗位应具有岗位相</w:t>
      </w:r>
      <w:r>
        <w:rPr>
          <w:rFonts w:ascii="仿宋" w:eastAsia="仿宋" w:hAnsi="仿宋" w:cs="仿宋" w:hint="eastAsia"/>
          <w:color w:val="000000"/>
          <w:sz w:val="32"/>
          <w:szCs w:val="32"/>
        </w:rPr>
        <w:t>关专业副高级及以上专业技术职务任职资格或相当</w:t>
      </w:r>
      <w:r>
        <w:rPr>
          <w:rFonts w:ascii="仿宋" w:eastAsia="仿宋" w:hAnsi="仿宋" w:hint="eastAsia"/>
          <w:color w:val="000000"/>
          <w:sz w:val="32"/>
          <w:szCs w:val="32"/>
        </w:rPr>
        <w:t>水平；</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themeColor="text1"/>
          <w:sz w:val="32"/>
          <w:szCs w:val="32"/>
        </w:rPr>
        <w:t>工作资历计算时间截止到</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31</w:t>
      </w:r>
      <w:r>
        <w:rPr>
          <w:rFonts w:ascii="仿宋" w:eastAsia="仿宋" w:hAnsi="仿宋" w:hint="eastAsia"/>
          <w:color w:val="000000" w:themeColor="text1"/>
          <w:sz w:val="32"/>
          <w:szCs w:val="32"/>
        </w:rPr>
        <w:t>日。</w:t>
      </w:r>
      <w:bookmarkStart w:id="2" w:name="_GoBack"/>
      <w:bookmarkEnd w:id="2"/>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（五）符合岗位要求的身体条件；</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（六）具有招聘</w:t>
      </w:r>
      <w:r>
        <w:rPr>
          <w:rFonts w:ascii="仿宋" w:eastAsia="仿宋" w:hAnsi="仿宋"/>
          <w:color w:val="000000"/>
          <w:sz w:val="32"/>
          <w:szCs w:val="32"/>
        </w:rPr>
        <w:t>岗位</w:t>
      </w:r>
      <w:r>
        <w:rPr>
          <w:rFonts w:ascii="仿宋" w:eastAsia="仿宋" w:hAnsi="仿宋" w:hint="eastAsia"/>
          <w:color w:val="000000"/>
          <w:sz w:val="32"/>
          <w:szCs w:val="32"/>
        </w:rPr>
        <w:t>要求的学历和文化程度；</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（七）取得</w:t>
      </w:r>
      <w:r>
        <w:rPr>
          <w:rFonts w:ascii="仿宋" w:eastAsia="仿宋" w:hAnsi="仿宋" w:hint="eastAsia"/>
          <w:color w:val="000000"/>
          <w:sz w:val="32"/>
          <w:szCs w:val="32"/>
        </w:rPr>
        <w:t>2021</w:t>
      </w:r>
      <w:r>
        <w:rPr>
          <w:rFonts w:ascii="仿宋" w:eastAsia="仿宋" w:hAnsi="仿宋" w:hint="eastAsia"/>
          <w:color w:val="000000"/>
          <w:sz w:val="32"/>
          <w:szCs w:val="32"/>
        </w:rPr>
        <w:t>年国家公务员</w:t>
      </w:r>
      <w:r>
        <w:rPr>
          <w:rFonts w:ascii="仿宋" w:eastAsia="仿宋" w:hAnsi="仿宋"/>
          <w:color w:val="000000"/>
          <w:sz w:val="32"/>
          <w:szCs w:val="32"/>
        </w:rPr>
        <w:t>录用考试</w:t>
      </w:r>
      <w:r>
        <w:rPr>
          <w:rFonts w:ascii="仿宋" w:eastAsia="仿宋" w:hAnsi="仿宋" w:hint="eastAsia"/>
          <w:color w:val="000000"/>
          <w:sz w:val="32"/>
          <w:szCs w:val="32"/>
        </w:rPr>
        <w:t>笔试</w:t>
      </w:r>
      <w:r>
        <w:rPr>
          <w:rFonts w:ascii="仿宋" w:eastAsia="仿宋" w:hAnsi="仿宋"/>
          <w:color w:val="000000"/>
          <w:sz w:val="32"/>
          <w:szCs w:val="32"/>
        </w:rPr>
        <w:t>合格成绩（</w:t>
      </w:r>
      <w:r>
        <w:rPr>
          <w:rFonts w:ascii="仿宋" w:eastAsia="仿宋" w:hAnsi="仿宋" w:hint="eastAsia"/>
          <w:color w:val="000000"/>
          <w:sz w:val="32"/>
          <w:szCs w:val="32"/>
        </w:rPr>
        <w:t>总分</w:t>
      </w:r>
      <w:r>
        <w:rPr>
          <w:rFonts w:ascii="仿宋" w:eastAsia="仿宋" w:hAnsi="仿宋"/>
          <w:color w:val="000000"/>
          <w:sz w:val="32"/>
          <w:szCs w:val="32"/>
        </w:rPr>
        <w:t>不低于</w:t>
      </w:r>
      <w:r>
        <w:rPr>
          <w:rFonts w:ascii="仿宋" w:eastAsia="仿宋" w:hAnsi="仿宋" w:hint="eastAsia"/>
          <w:color w:val="000000"/>
          <w:sz w:val="32"/>
          <w:szCs w:val="32"/>
        </w:rPr>
        <w:t>1</w:t>
      </w:r>
      <w:r>
        <w:rPr>
          <w:rFonts w:ascii="仿宋" w:eastAsia="仿宋" w:hAnsi="仿宋"/>
          <w:color w:val="000000"/>
          <w:sz w:val="32"/>
          <w:szCs w:val="32"/>
        </w:rPr>
        <w:t>05</w:t>
      </w:r>
      <w:r>
        <w:rPr>
          <w:rFonts w:ascii="仿宋" w:eastAsia="仿宋" w:hAnsi="仿宋" w:hint="eastAsia"/>
          <w:color w:val="000000"/>
          <w:sz w:val="32"/>
          <w:szCs w:val="32"/>
        </w:rPr>
        <w:t>分</w:t>
      </w:r>
      <w:r>
        <w:rPr>
          <w:rFonts w:ascii="仿宋" w:eastAsia="仿宋" w:hAnsi="仿宋"/>
          <w:color w:val="000000"/>
          <w:sz w:val="32"/>
          <w:szCs w:val="32"/>
        </w:rPr>
        <w:t>，且行政职业能力测试不低于</w:t>
      </w:r>
      <w:r>
        <w:rPr>
          <w:rFonts w:ascii="仿宋" w:eastAsia="仿宋" w:hAnsi="仿宋" w:hint="eastAsia"/>
          <w:color w:val="000000"/>
          <w:sz w:val="32"/>
          <w:szCs w:val="32"/>
        </w:rPr>
        <w:t>60</w:t>
      </w:r>
      <w:r>
        <w:rPr>
          <w:rFonts w:ascii="仿宋" w:eastAsia="仿宋" w:hAnsi="仿宋" w:hint="eastAsia"/>
          <w:color w:val="000000"/>
          <w:sz w:val="32"/>
          <w:szCs w:val="32"/>
        </w:rPr>
        <w:t>分</w:t>
      </w:r>
      <w:r>
        <w:rPr>
          <w:rFonts w:ascii="仿宋" w:eastAsia="仿宋" w:hAnsi="仿宋"/>
          <w:color w:val="000000"/>
          <w:sz w:val="32"/>
          <w:szCs w:val="32"/>
        </w:rPr>
        <w:t>）</w:t>
      </w:r>
      <w:r>
        <w:rPr>
          <w:rFonts w:ascii="仿宋" w:eastAsia="仿宋" w:hAnsi="仿宋" w:cs="仿宋" w:hint="eastAsia"/>
          <w:color w:val="000000"/>
          <w:sz w:val="32"/>
          <w:szCs w:val="32"/>
        </w:rPr>
        <w:t>；</w:t>
      </w:r>
      <w:r>
        <w:rPr>
          <w:rFonts w:ascii="仿宋" w:eastAsia="仿宋" w:hAnsi="仿宋" w:hint="eastAsia"/>
          <w:color w:val="000000"/>
          <w:sz w:val="32"/>
          <w:szCs w:val="32"/>
        </w:rPr>
        <w:t>其中社会招聘岗位可免于该条规定；</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（八）年龄要求。应届本科毕业生年龄不超过</w:t>
      </w:r>
      <w:r>
        <w:rPr>
          <w:rFonts w:ascii="仿宋" w:eastAsia="仿宋" w:hAnsi="仿宋" w:hint="eastAsia"/>
          <w:color w:val="000000"/>
          <w:sz w:val="32"/>
          <w:szCs w:val="32"/>
        </w:rPr>
        <w:t>26</w:t>
      </w:r>
      <w:r>
        <w:rPr>
          <w:rFonts w:ascii="仿宋" w:eastAsia="仿宋" w:hAnsi="仿宋" w:hint="eastAsia"/>
          <w:color w:val="000000"/>
          <w:sz w:val="32"/>
          <w:szCs w:val="32"/>
        </w:rPr>
        <w:t>周岁（</w:t>
      </w:r>
      <w:r>
        <w:rPr>
          <w:rFonts w:ascii="仿宋" w:eastAsia="仿宋" w:hAnsi="仿宋" w:hint="eastAsia"/>
          <w:color w:val="000000"/>
          <w:sz w:val="32"/>
          <w:szCs w:val="32"/>
        </w:rPr>
        <w:t>1995</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w:t>
      </w:r>
      <w:r>
        <w:rPr>
          <w:rFonts w:ascii="仿宋" w:eastAsia="仿宋" w:hAnsi="仿宋"/>
          <w:color w:val="000000"/>
          <w:sz w:val="32"/>
          <w:szCs w:val="32"/>
        </w:rPr>
        <w:t>后出生）</w:t>
      </w:r>
      <w:r>
        <w:rPr>
          <w:rFonts w:ascii="仿宋" w:eastAsia="仿宋" w:hAnsi="仿宋" w:hint="eastAsia"/>
          <w:color w:val="000000"/>
          <w:sz w:val="32"/>
          <w:szCs w:val="32"/>
        </w:rPr>
        <w:t>，应届硕士研究生不超过</w:t>
      </w:r>
      <w:r>
        <w:rPr>
          <w:rFonts w:ascii="仿宋" w:eastAsia="仿宋" w:hAnsi="仿宋" w:hint="eastAsia"/>
          <w:color w:val="000000"/>
          <w:sz w:val="32"/>
          <w:szCs w:val="32"/>
        </w:rPr>
        <w:t>30</w:t>
      </w:r>
      <w:r>
        <w:rPr>
          <w:rFonts w:ascii="仿宋" w:eastAsia="仿宋" w:hAnsi="仿宋" w:hint="eastAsia"/>
          <w:color w:val="000000"/>
          <w:sz w:val="32"/>
          <w:szCs w:val="32"/>
        </w:rPr>
        <w:t>周岁（</w:t>
      </w:r>
      <w:r>
        <w:rPr>
          <w:rFonts w:ascii="仿宋" w:eastAsia="仿宋" w:hAnsi="仿宋" w:hint="eastAsia"/>
          <w:color w:val="000000"/>
          <w:sz w:val="32"/>
          <w:szCs w:val="32"/>
        </w:rPr>
        <w:t>1991</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w:t>
      </w:r>
      <w:r>
        <w:rPr>
          <w:rFonts w:ascii="仿宋" w:eastAsia="仿宋" w:hAnsi="仿宋"/>
          <w:color w:val="000000"/>
          <w:sz w:val="32"/>
          <w:szCs w:val="32"/>
        </w:rPr>
        <w:t>后出生）</w:t>
      </w:r>
      <w:r>
        <w:rPr>
          <w:rFonts w:ascii="仿宋" w:eastAsia="仿宋" w:hAnsi="仿宋" w:hint="eastAsia"/>
          <w:color w:val="000000"/>
          <w:sz w:val="32"/>
          <w:szCs w:val="32"/>
        </w:rPr>
        <w:t>，应届博士研究生不超过</w:t>
      </w:r>
      <w:r>
        <w:rPr>
          <w:rFonts w:ascii="仿宋" w:eastAsia="仿宋" w:hAnsi="仿宋" w:hint="eastAsia"/>
          <w:color w:val="000000"/>
          <w:sz w:val="32"/>
          <w:szCs w:val="32"/>
        </w:rPr>
        <w:t>35</w:t>
      </w:r>
      <w:r>
        <w:rPr>
          <w:rFonts w:ascii="仿宋" w:eastAsia="仿宋" w:hAnsi="仿宋" w:hint="eastAsia"/>
          <w:color w:val="000000"/>
          <w:sz w:val="32"/>
          <w:szCs w:val="32"/>
        </w:rPr>
        <w:t>周岁（</w:t>
      </w:r>
      <w:r>
        <w:rPr>
          <w:rFonts w:ascii="仿宋" w:eastAsia="仿宋" w:hAnsi="仿宋" w:hint="eastAsia"/>
          <w:color w:val="000000"/>
          <w:sz w:val="32"/>
          <w:szCs w:val="32"/>
        </w:rPr>
        <w:t>1986</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w:t>
      </w:r>
      <w:r>
        <w:rPr>
          <w:rFonts w:ascii="仿宋" w:eastAsia="仿宋" w:hAnsi="仿宋"/>
          <w:color w:val="000000"/>
          <w:sz w:val="32"/>
          <w:szCs w:val="32"/>
        </w:rPr>
        <w:t>后出生）</w:t>
      </w:r>
      <w:r>
        <w:rPr>
          <w:rFonts w:ascii="仿宋" w:eastAsia="仿宋" w:hAnsi="仿宋" w:hint="eastAsia"/>
          <w:color w:val="000000"/>
          <w:sz w:val="32"/>
          <w:szCs w:val="32"/>
        </w:rPr>
        <w:t>。社会招聘岗位</w:t>
      </w:r>
      <w:r>
        <w:rPr>
          <w:rFonts w:ascii="仿宋" w:eastAsia="仿宋" w:hAnsi="仿宋"/>
          <w:color w:val="000000"/>
          <w:sz w:val="32"/>
          <w:szCs w:val="32"/>
        </w:rPr>
        <w:t>的</w:t>
      </w:r>
      <w:r>
        <w:rPr>
          <w:rFonts w:ascii="仿宋" w:eastAsia="仿宋" w:hAnsi="仿宋" w:hint="eastAsia"/>
          <w:color w:val="000000"/>
          <w:sz w:val="32"/>
          <w:szCs w:val="32"/>
        </w:rPr>
        <w:t>年龄不</w:t>
      </w:r>
      <w:r>
        <w:rPr>
          <w:rFonts w:ascii="仿宋" w:eastAsia="仿宋" w:hAnsi="仿宋"/>
          <w:color w:val="000000"/>
          <w:sz w:val="32"/>
          <w:szCs w:val="32"/>
        </w:rPr>
        <w:t>超过</w:t>
      </w:r>
      <w:r>
        <w:rPr>
          <w:rFonts w:ascii="仿宋" w:eastAsia="仿宋" w:hAnsi="仿宋" w:hint="eastAsia"/>
          <w:color w:val="000000"/>
          <w:sz w:val="32"/>
          <w:szCs w:val="32"/>
        </w:rPr>
        <w:t>38</w:t>
      </w:r>
      <w:r>
        <w:rPr>
          <w:rFonts w:ascii="仿宋" w:eastAsia="仿宋" w:hAnsi="仿宋" w:hint="eastAsia"/>
          <w:color w:val="000000"/>
          <w:sz w:val="32"/>
          <w:szCs w:val="32"/>
        </w:rPr>
        <w:t>周岁（</w:t>
      </w:r>
      <w:r>
        <w:rPr>
          <w:rFonts w:ascii="仿宋" w:eastAsia="仿宋" w:hAnsi="仿宋" w:hint="eastAsia"/>
          <w:color w:val="000000"/>
          <w:sz w:val="32"/>
          <w:szCs w:val="32"/>
        </w:rPr>
        <w:t>1983</w:t>
      </w:r>
      <w:r>
        <w:rPr>
          <w:rFonts w:ascii="仿宋" w:eastAsia="仿宋" w:hAnsi="仿宋" w:hint="eastAsia"/>
          <w:color w:val="000000"/>
          <w:sz w:val="32"/>
          <w:szCs w:val="32"/>
        </w:rPr>
        <w:t>年</w:t>
      </w:r>
      <w:r>
        <w:rPr>
          <w:rFonts w:ascii="仿宋" w:eastAsia="仿宋" w:hAnsi="仿宋" w:hint="eastAsia"/>
          <w:color w:val="000000"/>
          <w:sz w:val="32"/>
          <w:szCs w:val="32"/>
        </w:rPr>
        <w:t>1</w:t>
      </w:r>
      <w:r>
        <w:rPr>
          <w:rFonts w:ascii="仿宋" w:eastAsia="仿宋" w:hAnsi="仿宋" w:hint="eastAsia"/>
          <w:color w:val="000000"/>
          <w:sz w:val="32"/>
          <w:szCs w:val="32"/>
        </w:rPr>
        <w:t>月</w:t>
      </w:r>
      <w:r>
        <w:rPr>
          <w:rFonts w:ascii="仿宋" w:eastAsia="仿宋" w:hAnsi="仿宋" w:hint="eastAsia"/>
          <w:color w:val="000000"/>
          <w:sz w:val="32"/>
          <w:szCs w:val="32"/>
        </w:rPr>
        <w:t>1</w:t>
      </w:r>
      <w:r>
        <w:rPr>
          <w:rFonts w:ascii="仿宋" w:eastAsia="仿宋" w:hAnsi="仿宋" w:hint="eastAsia"/>
          <w:color w:val="000000"/>
          <w:sz w:val="32"/>
          <w:szCs w:val="32"/>
        </w:rPr>
        <w:t>日</w:t>
      </w:r>
      <w:r>
        <w:rPr>
          <w:rFonts w:ascii="仿宋" w:eastAsia="仿宋" w:hAnsi="仿宋"/>
          <w:color w:val="000000"/>
          <w:sz w:val="32"/>
          <w:szCs w:val="32"/>
        </w:rPr>
        <w:t>后出生）</w:t>
      </w:r>
      <w:r>
        <w:rPr>
          <w:rFonts w:ascii="仿宋" w:eastAsia="仿宋" w:hAnsi="仿宋" w:hint="eastAsia"/>
          <w:color w:val="000000"/>
          <w:sz w:val="32"/>
          <w:szCs w:val="32"/>
        </w:rPr>
        <w:t>；</w:t>
      </w:r>
    </w:p>
    <w:p w:rsidR="00D60DDF" w:rsidRDefault="001168D5">
      <w:pPr>
        <w:ind w:firstLineChars="200" w:firstLine="640"/>
        <w:rPr>
          <w:rFonts w:ascii="仿宋" w:eastAsia="仿宋" w:hAnsi="仿宋"/>
          <w:color w:val="000000"/>
          <w:sz w:val="32"/>
          <w:szCs w:val="32"/>
        </w:rPr>
      </w:pPr>
      <w:r>
        <w:rPr>
          <w:rFonts w:ascii="仿宋" w:eastAsia="仿宋" w:hAnsi="仿宋" w:hint="eastAsia"/>
          <w:color w:val="000000"/>
          <w:sz w:val="32"/>
          <w:szCs w:val="32"/>
        </w:rPr>
        <w:t>（九）具备履行岗位职责所需要的其他条件等。</w:t>
      </w:r>
    </w:p>
    <w:p w:rsidR="00D60DDF" w:rsidRDefault="001168D5">
      <w:pPr>
        <w:ind w:firstLineChars="200" w:firstLine="640"/>
        <w:rPr>
          <w:rStyle w:val="a7"/>
          <w:rFonts w:ascii="黑体" w:eastAsia="黑体" w:hAnsi="黑体" w:cs="宋体"/>
          <w:b w:val="0"/>
          <w:color w:val="000000" w:themeColor="text1"/>
          <w:kern w:val="0"/>
          <w:sz w:val="32"/>
          <w:szCs w:val="32"/>
        </w:rPr>
      </w:pPr>
      <w:r>
        <w:rPr>
          <w:rFonts w:ascii="仿宋" w:eastAsia="仿宋" w:hAnsi="仿宋" w:hint="eastAsia"/>
          <w:color w:val="000000"/>
          <w:sz w:val="32"/>
          <w:szCs w:val="32"/>
        </w:rPr>
        <w:t>存在以下</w:t>
      </w:r>
      <w:r>
        <w:rPr>
          <w:rFonts w:ascii="仿宋" w:eastAsia="仿宋" w:hAnsi="仿宋"/>
          <w:color w:val="000000"/>
          <w:sz w:val="32"/>
          <w:szCs w:val="32"/>
        </w:rPr>
        <w:t>情形</w:t>
      </w:r>
      <w:r>
        <w:rPr>
          <w:rFonts w:ascii="仿宋" w:eastAsia="仿宋" w:hAnsi="仿宋" w:hint="eastAsia"/>
          <w:color w:val="000000"/>
          <w:sz w:val="32"/>
          <w:szCs w:val="32"/>
        </w:rPr>
        <w:t>的人员</w:t>
      </w:r>
      <w:r>
        <w:rPr>
          <w:rFonts w:ascii="仿宋" w:eastAsia="仿宋" w:hAnsi="仿宋"/>
          <w:color w:val="000000"/>
          <w:sz w:val="32"/>
          <w:szCs w:val="32"/>
        </w:rPr>
        <w:t>，不得报考：</w:t>
      </w:r>
    </w:p>
    <w:p w:rsidR="00D60DDF" w:rsidRDefault="001168D5">
      <w:pPr>
        <w:ind w:firstLineChars="200" w:firstLine="640"/>
        <w:rPr>
          <w:rFonts w:ascii="黑体" w:eastAsia="黑体" w:hAnsi="黑体" w:cs="宋体"/>
          <w:bCs/>
          <w:color w:val="000000" w:themeColor="text1"/>
          <w:kern w:val="0"/>
          <w:sz w:val="32"/>
          <w:szCs w:val="32"/>
        </w:rPr>
      </w:pPr>
      <w:r>
        <w:rPr>
          <w:rFonts w:ascii="仿宋" w:eastAsia="仿宋" w:hAnsi="仿宋" w:hint="eastAsia"/>
          <w:color w:val="000000" w:themeColor="text1"/>
          <w:sz w:val="32"/>
          <w:szCs w:val="32"/>
        </w:rPr>
        <w:t>尚未解除纪律处分或者正在接受纪律审查的人员、曾被开除公职、曾因犯罪受过刑事处罚、刑事处罚期限未满或者涉嫌违法犯罪正在接受调查的人员，以及国家和地方另有规定不得应聘到事业单位有关岗位的人员。</w:t>
      </w:r>
    </w:p>
    <w:p w:rsidR="00D60DDF" w:rsidRDefault="001168D5">
      <w:pPr>
        <w:pStyle w:val="a6"/>
        <w:spacing w:before="0" w:beforeAutospacing="0" w:after="0" w:afterAutospacing="0" w:line="390" w:lineRule="atLeast"/>
        <w:ind w:left="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三</w:t>
      </w:r>
      <w:r>
        <w:rPr>
          <w:rFonts w:ascii="黑体" w:eastAsia="黑体" w:hAnsi="黑体"/>
          <w:b/>
          <w:bCs/>
          <w:color w:val="000000" w:themeColor="text1"/>
          <w:sz w:val="32"/>
          <w:szCs w:val="32"/>
        </w:rPr>
        <w:t>、</w:t>
      </w:r>
      <w:r>
        <w:rPr>
          <w:rFonts w:ascii="黑体" w:eastAsia="黑体" w:hAnsi="黑体" w:hint="eastAsia"/>
          <w:b/>
          <w:bCs/>
          <w:color w:val="000000" w:themeColor="text1"/>
          <w:sz w:val="32"/>
          <w:szCs w:val="32"/>
        </w:rPr>
        <w:t>招聘程序</w:t>
      </w:r>
    </w:p>
    <w:p w:rsidR="00D60DDF" w:rsidRDefault="001168D5">
      <w:pPr>
        <w:pStyle w:val="a6"/>
        <w:spacing w:before="0" w:beforeAutospacing="0" w:after="0" w:afterAutospacing="0" w:line="390" w:lineRule="atLeast"/>
        <w:ind w:left="643"/>
        <w:rPr>
          <w:rFonts w:ascii="楷体" w:eastAsia="楷体" w:hAnsi="楷体"/>
          <w:b/>
          <w:color w:val="000000" w:themeColor="text1"/>
          <w:sz w:val="32"/>
          <w:szCs w:val="32"/>
        </w:rPr>
      </w:pPr>
      <w:r>
        <w:rPr>
          <w:rFonts w:ascii="楷体" w:eastAsia="楷体" w:hAnsi="楷体" w:hint="eastAsia"/>
          <w:b/>
          <w:color w:val="000000" w:themeColor="text1"/>
          <w:sz w:val="32"/>
          <w:szCs w:val="32"/>
        </w:rPr>
        <w:lastRenderedPageBreak/>
        <w:t>（一）报名</w:t>
      </w:r>
    </w:p>
    <w:p w:rsidR="00D60DDF" w:rsidRDefault="001168D5">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报名时间</w:t>
      </w:r>
      <w:r>
        <w:rPr>
          <w:rFonts w:ascii="仿宋" w:eastAsia="仿宋" w:hAnsi="仿宋" w:cs="仿宋"/>
          <w:color w:val="000000"/>
          <w:sz w:val="32"/>
          <w:szCs w:val="32"/>
        </w:rPr>
        <w:t>：</w:t>
      </w:r>
      <w:r>
        <w:rPr>
          <w:rFonts w:ascii="仿宋" w:eastAsia="仿宋" w:hAnsi="仿宋" w:cs="仿宋" w:hint="eastAsia"/>
          <w:bCs/>
          <w:color w:val="000000" w:themeColor="text1"/>
          <w:sz w:val="32"/>
          <w:szCs w:val="32"/>
        </w:rPr>
        <w:t>报名截止</w:t>
      </w:r>
      <w:r>
        <w:rPr>
          <w:rFonts w:ascii="仿宋" w:eastAsia="仿宋" w:hAnsi="仿宋" w:cs="仿宋"/>
          <w:bCs/>
          <w:color w:val="000000" w:themeColor="text1"/>
          <w:sz w:val="32"/>
          <w:szCs w:val="32"/>
        </w:rPr>
        <w:t>时间为</w:t>
      </w:r>
      <w:r>
        <w:rPr>
          <w:rFonts w:ascii="仿宋" w:eastAsia="仿宋" w:hAnsi="仿宋" w:cs="仿宋" w:hint="eastAsia"/>
          <w:bCs/>
          <w:color w:val="000000" w:themeColor="text1"/>
          <w:sz w:val="32"/>
          <w:szCs w:val="32"/>
        </w:rPr>
        <w:t>2021</w:t>
      </w:r>
      <w:r>
        <w:rPr>
          <w:rFonts w:ascii="仿宋" w:eastAsia="仿宋" w:hAnsi="仿宋" w:cs="仿宋" w:hint="eastAsia"/>
          <w:bCs/>
          <w:color w:val="000000" w:themeColor="text1"/>
          <w:sz w:val="32"/>
          <w:szCs w:val="32"/>
        </w:rPr>
        <w:t>年</w:t>
      </w:r>
      <w:r>
        <w:rPr>
          <w:rFonts w:ascii="仿宋" w:eastAsia="仿宋" w:hAnsi="仿宋" w:cs="仿宋" w:hint="eastAsia"/>
          <w:bCs/>
          <w:color w:val="000000" w:themeColor="text1"/>
          <w:sz w:val="32"/>
          <w:szCs w:val="32"/>
        </w:rPr>
        <w:t>8</w:t>
      </w:r>
      <w:r>
        <w:rPr>
          <w:rFonts w:ascii="仿宋" w:eastAsia="仿宋" w:hAnsi="仿宋" w:cs="仿宋" w:hint="eastAsia"/>
          <w:bCs/>
          <w:color w:val="000000" w:themeColor="text1"/>
          <w:sz w:val="32"/>
          <w:szCs w:val="32"/>
        </w:rPr>
        <w:t>月</w:t>
      </w:r>
      <w:r>
        <w:rPr>
          <w:rFonts w:ascii="仿宋" w:eastAsia="仿宋" w:hAnsi="仿宋" w:cs="仿宋" w:hint="eastAsia"/>
          <w:bCs/>
          <w:color w:val="000000" w:themeColor="text1"/>
          <w:sz w:val="32"/>
          <w:szCs w:val="32"/>
        </w:rPr>
        <w:t>20</w:t>
      </w:r>
      <w:r>
        <w:rPr>
          <w:rFonts w:ascii="仿宋" w:eastAsia="仿宋" w:hAnsi="仿宋" w:cs="仿宋" w:hint="eastAsia"/>
          <w:bCs/>
          <w:color w:val="000000" w:themeColor="text1"/>
          <w:sz w:val="32"/>
          <w:szCs w:val="32"/>
        </w:rPr>
        <w:t>日</w:t>
      </w:r>
      <w:r>
        <w:rPr>
          <w:rFonts w:ascii="仿宋" w:eastAsia="仿宋" w:hAnsi="仿宋" w:cs="仿宋" w:hint="eastAsia"/>
          <w:bCs/>
          <w:color w:val="000000" w:themeColor="text1"/>
          <w:sz w:val="32"/>
          <w:szCs w:val="32"/>
        </w:rPr>
        <w:t>17</w:t>
      </w:r>
      <w:r>
        <w:rPr>
          <w:rFonts w:ascii="仿宋" w:eastAsia="仿宋" w:hAnsi="仿宋" w:cs="仿宋" w:hint="eastAsia"/>
          <w:bCs/>
          <w:color w:val="000000" w:themeColor="text1"/>
          <w:sz w:val="32"/>
          <w:szCs w:val="32"/>
        </w:rPr>
        <w:t>时</w:t>
      </w:r>
      <w:r>
        <w:rPr>
          <w:rFonts w:ascii="仿宋" w:eastAsia="仿宋" w:hAnsi="仿宋" w:cs="仿宋"/>
          <w:bCs/>
          <w:color w:val="000000" w:themeColor="text1"/>
          <w:sz w:val="32"/>
          <w:szCs w:val="32"/>
        </w:rPr>
        <w:t>整。</w:t>
      </w:r>
    </w:p>
    <w:p w:rsidR="00D60DDF" w:rsidRDefault="001168D5">
      <w:pPr>
        <w:ind w:firstLineChars="200"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报名方式：</w:t>
      </w:r>
    </w:p>
    <w:p w:rsidR="00D60DDF" w:rsidRDefault="001168D5">
      <w:pPr>
        <w:ind w:firstLineChars="200" w:firstLine="640"/>
        <w:rPr>
          <w:rFonts w:ascii="黑体" w:eastAsia="黑体" w:hAnsi="黑体"/>
          <w:color w:val="000000" w:themeColor="text1"/>
          <w:sz w:val="32"/>
          <w:szCs w:val="32"/>
        </w:rPr>
      </w:pPr>
      <w:r>
        <w:rPr>
          <w:rFonts w:ascii="仿宋" w:eastAsia="仿宋" w:hAnsi="仿宋" w:hint="eastAsia"/>
          <w:color w:val="000000" w:themeColor="text1"/>
          <w:sz w:val="32"/>
          <w:szCs w:val="32"/>
        </w:rPr>
        <w:t>报名材料</w:t>
      </w:r>
      <w:r>
        <w:rPr>
          <w:rFonts w:ascii="仿宋" w:eastAsia="仿宋" w:hAnsi="仿宋"/>
          <w:color w:val="000000" w:themeColor="text1"/>
          <w:sz w:val="32"/>
          <w:szCs w:val="32"/>
        </w:rPr>
        <w:t>投递电子邮箱：</w:t>
      </w:r>
      <w:r>
        <w:rPr>
          <w:rFonts w:ascii="仿宋" w:eastAsia="仿宋" w:hAnsi="仿宋" w:hint="eastAsia"/>
          <w:color w:val="000000" w:themeColor="text1"/>
          <w:sz w:val="32"/>
          <w:szCs w:val="32"/>
        </w:rPr>
        <w:t>交通运输部东海救助局</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年人才招聘专用报名电子邮箱：</w:t>
      </w:r>
      <w:hyperlink r:id="rId8" w:history="1">
        <w:r>
          <w:rPr>
            <w:rStyle w:val="a8"/>
            <w:rFonts w:ascii="黑体" w:eastAsia="黑体" w:hAnsi="黑体" w:hint="eastAsia"/>
            <w:color w:val="000000" w:themeColor="text1"/>
            <w:sz w:val="32"/>
            <w:szCs w:val="32"/>
          </w:rPr>
          <w:t>dhrsjyc@163.com</w:t>
        </w:r>
      </w:hyperlink>
      <w:r>
        <w:rPr>
          <w:rFonts w:ascii="黑体" w:eastAsia="黑体" w:hAnsi="黑体" w:hint="eastAsia"/>
          <w:color w:val="000000" w:themeColor="text1"/>
          <w:sz w:val="32"/>
          <w:szCs w:val="32"/>
        </w:rPr>
        <w:t>。</w:t>
      </w:r>
    </w:p>
    <w:p w:rsidR="00D60DDF" w:rsidRDefault="001168D5">
      <w:pPr>
        <w:pStyle w:val="a6"/>
        <w:spacing w:before="0" w:beforeAutospacing="0" w:after="0" w:afterAutospacing="0" w:line="390" w:lineRule="atLeast"/>
        <w:ind w:firstLine="63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color w:val="000000"/>
          <w:sz w:val="32"/>
          <w:szCs w:val="32"/>
        </w:rPr>
        <w:t>.</w:t>
      </w:r>
      <w:r>
        <w:rPr>
          <w:rFonts w:ascii="仿宋" w:eastAsia="仿宋" w:hAnsi="仿宋" w:cs="仿宋" w:hint="eastAsia"/>
          <w:color w:val="000000"/>
          <w:sz w:val="32"/>
          <w:szCs w:val="32"/>
        </w:rPr>
        <w:t>报名材料</w:t>
      </w:r>
      <w:r>
        <w:rPr>
          <w:rFonts w:ascii="仿宋" w:eastAsia="仿宋" w:hAnsi="仿宋" w:cs="仿宋"/>
          <w:color w:val="000000"/>
          <w:sz w:val="32"/>
          <w:szCs w:val="32"/>
        </w:rPr>
        <w:t>：</w:t>
      </w:r>
    </w:p>
    <w:p w:rsidR="00D60DDF" w:rsidRDefault="001168D5">
      <w:pPr>
        <w:pStyle w:val="a6"/>
        <w:spacing w:before="0" w:beforeAutospacing="0" w:after="0" w:afterAutospacing="0" w:line="390"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hint="eastAsia"/>
          <w:color w:val="000000" w:themeColor="text1"/>
          <w:sz w:val="32"/>
          <w:szCs w:val="32"/>
        </w:rPr>
        <w:t>《交通运输部东海救助局</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年公开招聘工作人员报名表》（附件</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s="仿宋" w:hint="eastAsia"/>
          <w:color w:val="000000"/>
          <w:sz w:val="32"/>
          <w:szCs w:val="32"/>
        </w:rPr>
        <w:t>；</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hint="eastAsia"/>
          <w:color w:val="000000" w:themeColor="text1"/>
          <w:sz w:val="32"/>
          <w:szCs w:val="32"/>
        </w:rPr>
        <w:t>《交通运输部东海救助局</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年公开招聘工作人员报名基本信息表》（附件</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p>
    <w:p w:rsidR="00D60DDF" w:rsidRDefault="001168D5">
      <w:pPr>
        <w:pStyle w:val="a6"/>
        <w:spacing w:before="0" w:beforeAutospacing="0" w:after="0" w:afterAutospacing="0" w:line="390" w:lineRule="atLeas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）个人简历；</w:t>
      </w:r>
    </w:p>
    <w:p w:rsidR="00D60DDF" w:rsidRDefault="001168D5">
      <w:pPr>
        <w:pStyle w:val="a6"/>
        <w:spacing w:before="0" w:beforeAutospacing="0" w:after="0" w:afterAutospacing="0" w:line="390" w:lineRule="atLeast"/>
        <w:ind w:firstLine="63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color w:val="000000"/>
          <w:sz w:val="32"/>
          <w:szCs w:val="32"/>
        </w:rPr>
        <w:t>4</w:t>
      </w:r>
      <w:r>
        <w:rPr>
          <w:rFonts w:ascii="仿宋" w:eastAsia="仿宋" w:hAnsi="仿宋" w:cs="仿宋" w:hint="eastAsia"/>
          <w:color w:val="000000"/>
          <w:sz w:val="32"/>
          <w:szCs w:val="32"/>
        </w:rPr>
        <w:t>）学历证书、学位证书，《中国高等教育学历认证报告》《教育部学历证书电子注册备案表》；</w:t>
      </w:r>
    </w:p>
    <w:p w:rsidR="00D60DDF" w:rsidRDefault="001168D5">
      <w:pPr>
        <w:pStyle w:val="a6"/>
        <w:spacing w:before="0" w:beforeAutospacing="0" w:after="0" w:afterAutospacing="0" w:line="390" w:lineRule="atLeast"/>
        <w:ind w:firstLine="63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）身份证复印件；</w:t>
      </w:r>
    </w:p>
    <w:p w:rsidR="00D60DDF" w:rsidRDefault="001168D5">
      <w:pPr>
        <w:pStyle w:val="a6"/>
        <w:spacing w:before="0" w:beforeAutospacing="0" w:after="0" w:afterAutospacing="0" w:line="390" w:lineRule="atLeast"/>
        <w:ind w:firstLine="63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6</w:t>
      </w:r>
      <w:r>
        <w:rPr>
          <w:rFonts w:ascii="仿宋" w:eastAsia="仿宋" w:hAnsi="仿宋" w:hint="eastAsia"/>
          <w:color w:val="000000"/>
          <w:sz w:val="32"/>
          <w:szCs w:val="32"/>
        </w:rPr>
        <w:t>）</w:t>
      </w:r>
      <w:r>
        <w:rPr>
          <w:rFonts w:ascii="仿宋" w:eastAsia="仿宋" w:hAnsi="仿宋" w:hint="eastAsia"/>
          <w:sz w:val="32"/>
          <w:szCs w:val="32"/>
        </w:rPr>
        <w:t>中央机关及其直属机构</w:t>
      </w:r>
      <w:r>
        <w:rPr>
          <w:rFonts w:ascii="仿宋" w:eastAsia="仿宋" w:hAnsi="仿宋" w:hint="eastAsia"/>
          <w:sz w:val="32"/>
          <w:szCs w:val="32"/>
        </w:rPr>
        <w:t>2021</w:t>
      </w:r>
      <w:r>
        <w:rPr>
          <w:rFonts w:ascii="仿宋" w:eastAsia="仿宋" w:hAnsi="仿宋" w:hint="eastAsia"/>
          <w:sz w:val="32"/>
          <w:szCs w:val="32"/>
        </w:rPr>
        <w:t>年度考试录用公务员的</w:t>
      </w:r>
      <w:r>
        <w:rPr>
          <w:rFonts w:ascii="仿宋" w:eastAsia="仿宋" w:hAnsi="仿宋" w:hint="eastAsia"/>
          <w:color w:val="000000"/>
          <w:sz w:val="32"/>
          <w:szCs w:val="32"/>
        </w:rPr>
        <w:t>笔试成绩、报名登记表、国考职位信息（含考试类别等信息）的完整截图；</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sz w:val="32"/>
          <w:szCs w:val="32"/>
        </w:rPr>
        <w:t>（</w:t>
      </w:r>
      <w:r>
        <w:rPr>
          <w:rFonts w:ascii="仿宋" w:eastAsia="仿宋" w:hAnsi="仿宋"/>
          <w:color w:val="000000"/>
          <w:sz w:val="32"/>
          <w:szCs w:val="32"/>
        </w:rPr>
        <w:t>7</w:t>
      </w:r>
      <w:r>
        <w:rPr>
          <w:rFonts w:ascii="仿宋" w:eastAsia="仿宋" w:hAnsi="仿宋" w:hint="eastAsia"/>
          <w:color w:val="000000"/>
          <w:sz w:val="32"/>
          <w:szCs w:val="32"/>
        </w:rPr>
        <w:t>）应届</w:t>
      </w:r>
      <w:r>
        <w:rPr>
          <w:rFonts w:ascii="仿宋" w:eastAsia="仿宋" w:hAnsi="仿宋"/>
          <w:color w:val="000000"/>
          <w:sz w:val="32"/>
          <w:szCs w:val="32"/>
        </w:rPr>
        <w:t>毕业生的</w:t>
      </w:r>
      <w:r>
        <w:rPr>
          <w:rFonts w:ascii="仿宋" w:eastAsia="仿宋" w:hAnsi="仿宋" w:hint="eastAsia"/>
          <w:color w:val="000000" w:themeColor="text1"/>
          <w:sz w:val="32"/>
          <w:szCs w:val="32"/>
        </w:rPr>
        <w:t>学校</w:t>
      </w:r>
      <w:r>
        <w:rPr>
          <w:rFonts w:ascii="仿宋" w:eastAsia="仿宋" w:hAnsi="仿宋"/>
          <w:color w:val="000000" w:themeColor="text1"/>
          <w:sz w:val="32"/>
          <w:szCs w:val="32"/>
        </w:rPr>
        <w:t>就业推荐报告</w:t>
      </w:r>
      <w:r>
        <w:rPr>
          <w:rFonts w:ascii="仿宋" w:eastAsia="仿宋" w:hAnsi="仿宋" w:hint="eastAsia"/>
          <w:color w:val="000000" w:themeColor="text1"/>
          <w:sz w:val="32"/>
          <w:szCs w:val="32"/>
        </w:rPr>
        <w:t>、在校期间</w:t>
      </w:r>
      <w:r>
        <w:rPr>
          <w:rFonts w:ascii="仿宋" w:eastAsia="仿宋" w:hAnsi="仿宋"/>
          <w:color w:val="000000" w:themeColor="text1"/>
          <w:sz w:val="32"/>
          <w:szCs w:val="32"/>
        </w:rPr>
        <w:t>的各学科</w:t>
      </w:r>
      <w:r>
        <w:rPr>
          <w:rFonts w:ascii="仿宋" w:eastAsia="仿宋" w:hAnsi="仿宋" w:hint="eastAsia"/>
          <w:color w:val="000000" w:themeColor="text1"/>
          <w:sz w:val="32"/>
          <w:szCs w:val="32"/>
        </w:rPr>
        <w:t>成绩单；</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8</w:t>
      </w:r>
      <w:r>
        <w:rPr>
          <w:rFonts w:ascii="仿宋" w:eastAsia="仿宋" w:hAnsi="仿宋" w:hint="eastAsia"/>
          <w:color w:val="000000" w:themeColor="text1"/>
          <w:sz w:val="32"/>
          <w:szCs w:val="32"/>
        </w:rPr>
        <w:t>）在职人员工作证明、</w:t>
      </w:r>
      <w:r>
        <w:rPr>
          <w:rFonts w:ascii="仿宋" w:eastAsia="仿宋" w:hAnsi="仿宋"/>
          <w:color w:val="000000" w:themeColor="text1"/>
          <w:sz w:val="32"/>
          <w:szCs w:val="32"/>
        </w:rPr>
        <w:t>工作资历证明</w:t>
      </w:r>
      <w:r>
        <w:rPr>
          <w:rFonts w:ascii="仿宋" w:eastAsia="仿宋" w:hAnsi="仿宋" w:hint="eastAsia"/>
          <w:color w:val="000000" w:themeColor="text1"/>
          <w:sz w:val="32"/>
          <w:szCs w:val="32"/>
        </w:rPr>
        <w:t>；</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color w:val="000000" w:themeColor="text1"/>
          <w:sz w:val="32"/>
          <w:szCs w:val="32"/>
        </w:rPr>
        <w:t>9</w:t>
      </w:r>
      <w:r>
        <w:rPr>
          <w:rFonts w:ascii="仿宋" w:eastAsia="仿宋" w:hAnsi="仿宋" w:hint="eastAsia"/>
          <w:color w:val="000000" w:themeColor="text1"/>
          <w:sz w:val="32"/>
          <w:szCs w:val="32"/>
        </w:rPr>
        <w:t>）属于接收</w:t>
      </w:r>
      <w:r>
        <w:rPr>
          <w:rFonts w:ascii="仿宋" w:eastAsia="仿宋" w:hAnsi="仿宋"/>
          <w:color w:val="000000" w:themeColor="text1"/>
          <w:sz w:val="32"/>
          <w:szCs w:val="32"/>
        </w:rPr>
        <w:t>应届毕业生岗位中</w:t>
      </w:r>
      <w:r>
        <w:rPr>
          <w:rFonts w:ascii="仿宋" w:eastAsia="仿宋" w:hAnsi="仿宋" w:hint="eastAsia"/>
          <w:color w:val="000000" w:themeColor="text1"/>
          <w:sz w:val="32"/>
          <w:szCs w:val="32"/>
        </w:rPr>
        <w:t>“</w:t>
      </w:r>
      <w:r>
        <w:rPr>
          <w:rFonts w:ascii="仿宋" w:eastAsia="仿宋" w:hAnsi="仿宋" w:hint="eastAsia"/>
          <w:sz w:val="32"/>
          <w:szCs w:val="32"/>
        </w:rPr>
        <w:t>2020</w:t>
      </w:r>
      <w:r>
        <w:rPr>
          <w:rFonts w:ascii="仿宋" w:eastAsia="仿宋" w:hAnsi="仿宋" w:hint="eastAsia"/>
          <w:sz w:val="32"/>
          <w:szCs w:val="32"/>
        </w:rPr>
        <w:t>年毕业</w:t>
      </w:r>
      <w:r>
        <w:rPr>
          <w:rFonts w:ascii="仿宋" w:eastAsia="仿宋" w:hAnsi="仿宋"/>
          <w:sz w:val="32"/>
          <w:szCs w:val="32"/>
        </w:rPr>
        <w:t>的</w:t>
      </w:r>
      <w:r>
        <w:rPr>
          <w:rFonts w:ascii="仿宋" w:eastAsia="仿宋" w:hAnsi="仿宋" w:hint="eastAsia"/>
          <w:sz w:val="32"/>
          <w:szCs w:val="32"/>
        </w:rPr>
        <w:t>全国</w:t>
      </w:r>
      <w:r>
        <w:rPr>
          <w:rFonts w:ascii="仿宋" w:eastAsia="仿宋" w:hAnsi="仿宋"/>
          <w:sz w:val="32"/>
          <w:szCs w:val="32"/>
        </w:rPr>
        <w:t>普通</w:t>
      </w:r>
      <w:r>
        <w:rPr>
          <w:rFonts w:ascii="仿宋" w:eastAsia="仿宋" w:hAnsi="仿宋" w:hint="eastAsia"/>
          <w:sz w:val="32"/>
          <w:szCs w:val="32"/>
        </w:rPr>
        <w:t>高等学校</w:t>
      </w:r>
      <w:r>
        <w:rPr>
          <w:rFonts w:ascii="仿宋" w:eastAsia="仿宋" w:hAnsi="仿宋"/>
          <w:sz w:val="32"/>
          <w:szCs w:val="32"/>
        </w:rPr>
        <w:t>全日制毕业生</w:t>
      </w:r>
      <w:r>
        <w:rPr>
          <w:rFonts w:ascii="仿宋" w:eastAsia="仿宋" w:hAnsi="仿宋" w:hint="eastAsia"/>
          <w:color w:val="000000" w:themeColor="text1"/>
          <w:sz w:val="32"/>
          <w:szCs w:val="32"/>
        </w:rPr>
        <w:t>”的应聘者</w:t>
      </w:r>
      <w:r>
        <w:rPr>
          <w:rFonts w:ascii="仿宋" w:eastAsia="仿宋" w:hAnsi="仿宋" w:hint="eastAsia"/>
          <w:sz w:val="32"/>
          <w:szCs w:val="32"/>
        </w:rPr>
        <w:t>，应提供</w:t>
      </w:r>
      <w:r>
        <w:rPr>
          <w:rFonts w:ascii="仿宋" w:eastAsia="仿宋" w:hAnsi="仿宋"/>
          <w:sz w:val="32"/>
          <w:szCs w:val="32"/>
        </w:rPr>
        <w:t>本人</w:t>
      </w:r>
      <w:r>
        <w:rPr>
          <w:rFonts w:ascii="仿宋" w:eastAsia="仿宋" w:hAnsi="仿宋"/>
          <w:color w:val="000000" w:themeColor="text1"/>
          <w:sz w:val="32"/>
          <w:szCs w:val="32"/>
        </w:rPr>
        <w:t>未就业</w:t>
      </w:r>
      <w:r>
        <w:rPr>
          <w:rFonts w:ascii="仿宋" w:eastAsia="仿宋" w:hAnsi="仿宋" w:hint="eastAsia"/>
          <w:color w:val="000000" w:themeColor="text1"/>
          <w:sz w:val="32"/>
          <w:szCs w:val="32"/>
        </w:rPr>
        <w:t>情况的书面</w:t>
      </w:r>
      <w:r>
        <w:rPr>
          <w:rFonts w:ascii="仿宋" w:eastAsia="仿宋" w:hAnsi="仿宋"/>
          <w:color w:val="000000" w:themeColor="text1"/>
          <w:sz w:val="32"/>
          <w:szCs w:val="32"/>
        </w:rPr>
        <w:t>承诺。</w:t>
      </w:r>
    </w:p>
    <w:p w:rsidR="00D60DDF" w:rsidRDefault="001168D5">
      <w:pPr>
        <w:pStyle w:val="a6"/>
        <w:spacing w:before="0" w:beforeAutospacing="0" w:after="0" w:afterAutospacing="0" w:line="390" w:lineRule="atLeast"/>
        <w:ind w:firstLine="630"/>
        <w:rPr>
          <w:rFonts w:ascii="仿宋" w:eastAsia="仿宋" w:hAnsi="仿宋"/>
          <w:color w:val="000000"/>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10</w:t>
      </w:r>
      <w:r>
        <w:rPr>
          <w:rFonts w:ascii="仿宋" w:eastAsia="仿宋" w:hAnsi="仿宋" w:hint="eastAsia"/>
          <w:color w:val="000000" w:themeColor="text1"/>
          <w:sz w:val="32"/>
          <w:szCs w:val="32"/>
        </w:rPr>
        <w:t>）</w:t>
      </w:r>
      <w:r>
        <w:rPr>
          <w:rFonts w:ascii="仿宋" w:eastAsia="仿宋" w:hAnsi="仿宋" w:hint="eastAsia"/>
          <w:color w:val="000000"/>
          <w:sz w:val="32"/>
          <w:szCs w:val="32"/>
        </w:rPr>
        <w:t>荣誉证书、英语及计算机等级证书、职业资格证书、论文论著、专利证书等。</w:t>
      </w:r>
    </w:p>
    <w:p w:rsidR="00D60DDF" w:rsidRDefault="001168D5">
      <w:pPr>
        <w:pStyle w:val="a6"/>
        <w:spacing w:before="0" w:beforeAutospacing="0" w:after="0" w:afterAutospacing="0" w:line="390" w:lineRule="atLeast"/>
        <w:ind w:firstLine="630"/>
        <w:rPr>
          <w:rFonts w:ascii="黑体" w:eastAsia="黑体" w:hAnsi="黑体"/>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11</w:t>
      </w:r>
      <w:r>
        <w:rPr>
          <w:rFonts w:ascii="仿宋" w:eastAsia="仿宋" w:hAnsi="仿宋" w:hint="eastAsia"/>
          <w:color w:val="000000" w:themeColor="text1"/>
          <w:sz w:val="32"/>
          <w:szCs w:val="32"/>
        </w:rPr>
        <w:t>）其他材料等。</w:t>
      </w:r>
    </w:p>
    <w:p w:rsidR="00D60DDF" w:rsidRDefault="001168D5">
      <w:pPr>
        <w:pStyle w:val="a6"/>
        <w:spacing w:before="0" w:beforeAutospacing="0" w:after="0" w:afterAutospacing="0" w:line="390" w:lineRule="atLeast"/>
        <w:ind w:firstLine="630"/>
        <w:rPr>
          <w:rFonts w:ascii="仿宋" w:eastAsia="仿宋" w:hAnsi="仿宋"/>
          <w:color w:val="000000"/>
          <w:sz w:val="32"/>
          <w:szCs w:val="32"/>
        </w:rPr>
      </w:pPr>
      <w:r>
        <w:rPr>
          <w:rFonts w:ascii="仿宋" w:eastAsia="仿宋" w:hAnsi="仿宋" w:hint="eastAsia"/>
          <w:color w:val="000000" w:themeColor="text1"/>
          <w:sz w:val="32"/>
          <w:szCs w:val="32"/>
        </w:rPr>
        <w:t>应聘者将报名材料制作成电子文档（电子</w:t>
      </w:r>
      <w:r>
        <w:rPr>
          <w:rFonts w:ascii="仿宋" w:eastAsia="仿宋" w:hAnsi="仿宋"/>
          <w:color w:val="000000" w:themeColor="text1"/>
          <w:sz w:val="32"/>
          <w:szCs w:val="32"/>
        </w:rPr>
        <w:t>文件压缩包</w:t>
      </w:r>
      <w:r>
        <w:rPr>
          <w:rFonts w:ascii="仿宋" w:eastAsia="仿宋" w:hAnsi="仿宋" w:hint="eastAsia"/>
          <w:color w:val="000000" w:themeColor="text1"/>
          <w:sz w:val="32"/>
          <w:szCs w:val="32"/>
        </w:rPr>
        <w:t>格式），在</w:t>
      </w:r>
      <w:r>
        <w:rPr>
          <w:rFonts w:ascii="仿宋" w:eastAsia="仿宋" w:hAnsi="仿宋"/>
          <w:color w:val="000000" w:themeColor="text1"/>
          <w:sz w:val="32"/>
          <w:szCs w:val="32"/>
        </w:rPr>
        <w:t>报名截止时间前</w:t>
      </w:r>
      <w:r>
        <w:rPr>
          <w:rFonts w:ascii="仿宋" w:eastAsia="仿宋" w:hAnsi="仿宋" w:hint="eastAsia"/>
          <w:color w:val="000000" w:themeColor="text1"/>
          <w:sz w:val="32"/>
          <w:szCs w:val="32"/>
        </w:rPr>
        <w:t>（以报名</w:t>
      </w:r>
      <w:r>
        <w:rPr>
          <w:rFonts w:ascii="仿宋" w:eastAsia="仿宋" w:hAnsi="仿宋"/>
          <w:color w:val="000000" w:themeColor="text1"/>
          <w:sz w:val="32"/>
          <w:szCs w:val="32"/>
        </w:rPr>
        <w:t>材料</w:t>
      </w:r>
      <w:r>
        <w:rPr>
          <w:rFonts w:ascii="仿宋" w:eastAsia="仿宋" w:hAnsi="仿宋" w:hint="eastAsia"/>
          <w:color w:val="000000" w:themeColor="text1"/>
          <w:sz w:val="32"/>
          <w:szCs w:val="32"/>
        </w:rPr>
        <w:t>电子邮件接收时间为准）</w:t>
      </w:r>
      <w:r>
        <w:rPr>
          <w:rFonts w:ascii="仿宋" w:eastAsia="仿宋" w:hAnsi="仿宋"/>
          <w:color w:val="000000" w:themeColor="text1"/>
          <w:sz w:val="32"/>
          <w:szCs w:val="32"/>
        </w:rPr>
        <w:t>，</w:t>
      </w:r>
      <w:r>
        <w:rPr>
          <w:rFonts w:ascii="仿宋" w:eastAsia="仿宋" w:hAnsi="仿宋" w:hint="eastAsia"/>
          <w:color w:val="000000" w:themeColor="text1"/>
          <w:sz w:val="32"/>
          <w:szCs w:val="32"/>
        </w:rPr>
        <w:t>以电子邮件方式发送至上述报名邮箱。</w:t>
      </w:r>
      <w:r>
        <w:rPr>
          <w:rFonts w:ascii="仿宋" w:eastAsia="仿宋" w:hAnsi="仿宋" w:hint="eastAsia"/>
          <w:color w:val="000000"/>
          <w:sz w:val="32"/>
          <w:szCs w:val="32"/>
        </w:rPr>
        <w:t>电子邮件主题格式为：“姓名</w:t>
      </w:r>
      <w:r>
        <w:rPr>
          <w:rFonts w:ascii="仿宋" w:eastAsia="仿宋" w:hAnsi="仿宋" w:hint="eastAsia"/>
          <w:color w:val="000000"/>
          <w:sz w:val="32"/>
          <w:szCs w:val="32"/>
        </w:rPr>
        <w:t>+</w:t>
      </w:r>
      <w:r>
        <w:rPr>
          <w:rFonts w:ascii="仿宋" w:eastAsia="仿宋" w:hAnsi="仿宋" w:hint="eastAsia"/>
          <w:color w:val="000000"/>
          <w:sz w:val="32"/>
          <w:szCs w:val="32"/>
        </w:rPr>
        <w:t>毕业院校</w:t>
      </w:r>
      <w:r>
        <w:rPr>
          <w:rFonts w:ascii="仿宋" w:eastAsia="仿宋" w:hAnsi="仿宋"/>
          <w:color w:val="000000"/>
          <w:sz w:val="32"/>
          <w:szCs w:val="32"/>
        </w:rPr>
        <w:t>+</w:t>
      </w:r>
      <w:r>
        <w:rPr>
          <w:rFonts w:ascii="仿宋" w:eastAsia="仿宋" w:hAnsi="仿宋" w:hint="eastAsia"/>
          <w:color w:val="000000"/>
          <w:sz w:val="32"/>
          <w:szCs w:val="32"/>
        </w:rPr>
        <w:t>所学专业</w:t>
      </w:r>
      <w:r>
        <w:rPr>
          <w:rFonts w:ascii="仿宋" w:eastAsia="仿宋" w:hAnsi="仿宋" w:hint="eastAsia"/>
          <w:color w:val="000000"/>
          <w:sz w:val="32"/>
          <w:szCs w:val="32"/>
        </w:rPr>
        <w:t>+</w:t>
      </w:r>
      <w:r>
        <w:rPr>
          <w:rFonts w:ascii="仿宋" w:eastAsia="仿宋" w:hAnsi="仿宋" w:hint="eastAsia"/>
          <w:color w:val="000000"/>
          <w:sz w:val="32"/>
          <w:szCs w:val="32"/>
        </w:rPr>
        <w:t>报考岗位</w:t>
      </w:r>
      <w:r>
        <w:rPr>
          <w:rFonts w:ascii="仿宋" w:eastAsia="仿宋" w:hAnsi="仿宋" w:hint="eastAsia"/>
          <w:color w:val="000000"/>
          <w:sz w:val="32"/>
          <w:szCs w:val="32"/>
        </w:rPr>
        <w:t>+</w:t>
      </w:r>
      <w:r>
        <w:rPr>
          <w:rFonts w:ascii="仿宋" w:eastAsia="仿宋" w:hAnsi="仿宋" w:hint="eastAsia"/>
          <w:color w:val="000000"/>
          <w:sz w:val="32"/>
          <w:szCs w:val="32"/>
        </w:rPr>
        <w:t>联系方式”，例如：</w:t>
      </w:r>
      <w:r>
        <w:rPr>
          <w:rFonts w:ascii="仿宋" w:eastAsia="仿宋" w:hAnsi="仿宋" w:hint="eastAsia"/>
          <w:b/>
          <w:color w:val="000000"/>
          <w:sz w:val="32"/>
          <w:szCs w:val="32"/>
        </w:rPr>
        <w:t>“李</w:t>
      </w:r>
      <w:r>
        <w:rPr>
          <w:rFonts w:ascii="仿宋" w:eastAsia="仿宋" w:hAnsi="仿宋"/>
          <w:b/>
          <w:color w:val="000000"/>
          <w:sz w:val="32"/>
          <w:szCs w:val="32"/>
        </w:rPr>
        <w:t>某某</w:t>
      </w:r>
      <w:r>
        <w:rPr>
          <w:rFonts w:ascii="仿宋" w:eastAsia="仿宋" w:hAnsi="仿宋"/>
          <w:b/>
          <w:color w:val="000000"/>
          <w:sz w:val="32"/>
          <w:szCs w:val="32"/>
        </w:rPr>
        <w:t>+</w:t>
      </w:r>
      <w:r>
        <w:rPr>
          <w:rFonts w:ascii="仿宋" w:eastAsia="仿宋" w:hAnsi="仿宋"/>
          <w:b/>
          <w:color w:val="000000"/>
          <w:sz w:val="32"/>
          <w:szCs w:val="32"/>
        </w:rPr>
        <w:t>上海某某大学</w:t>
      </w:r>
      <w:r>
        <w:rPr>
          <w:rFonts w:ascii="仿宋" w:eastAsia="仿宋" w:hAnsi="仿宋"/>
          <w:b/>
          <w:color w:val="000000"/>
          <w:sz w:val="32"/>
          <w:szCs w:val="32"/>
        </w:rPr>
        <w:t>+</w:t>
      </w:r>
      <w:r>
        <w:rPr>
          <w:rFonts w:ascii="仿宋" w:eastAsia="仿宋" w:hAnsi="仿宋"/>
          <w:b/>
          <w:color w:val="000000"/>
          <w:sz w:val="32"/>
          <w:szCs w:val="32"/>
        </w:rPr>
        <w:t>财务管理</w:t>
      </w:r>
      <w:r>
        <w:rPr>
          <w:rFonts w:ascii="仿宋" w:eastAsia="仿宋" w:hAnsi="仿宋" w:hint="eastAsia"/>
          <w:b/>
          <w:color w:val="000000"/>
          <w:sz w:val="32"/>
          <w:szCs w:val="32"/>
        </w:rPr>
        <w:t>专业</w:t>
      </w:r>
      <w:r>
        <w:rPr>
          <w:rFonts w:ascii="仿宋" w:eastAsia="仿宋" w:hAnsi="仿宋"/>
          <w:b/>
          <w:color w:val="000000"/>
          <w:sz w:val="32"/>
          <w:szCs w:val="32"/>
        </w:rPr>
        <w:t>+</w:t>
      </w:r>
      <w:r>
        <w:rPr>
          <w:rFonts w:ascii="仿宋" w:eastAsia="仿宋" w:hAnsi="仿宋"/>
          <w:b/>
          <w:color w:val="000000"/>
          <w:sz w:val="32"/>
          <w:szCs w:val="32"/>
        </w:rPr>
        <w:t>会计核算</w:t>
      </w:r>
      <w:r>
        <w:rPr>
          <w:rFonts w:ascii="仿宋" w:eastAsia="仿宋" w:hAnsi="仿宋" w:hint="eastAsia"/>
          <w:b/>
          <w:color w:val="000000"/>
          <w:sz w:val="32"/>
          <w:szCs w:val="32"/>
        </w:rPr>
        <w:t>岗位</w:t>
      </w:r>
      <w:r>
        <w:rPr>
          <w:rFonts w:ascii="仿宋" w:eastAsia="仿宋" w:hAnsi="仿宋" w:hint="eastAsia"/>
          <w:b/>
          <w:color w:val="000000"/>
          <w:sz w:val="32"/>
          <w:szCs w:val="32"/>
        </w:rPr>
        <w:t>+</w:t>
      </w:r>
      <w:r>
        <w:rPr>
          <w:rFonts w:ascii="仿宋" w:eastAsia="仿宋" w:hAnsi="仿宋"/>
          <w:b/>
          <w:color w:val="000000"/>
          <w:sz w:val="32"/>
          <w:szCs w:val="32"/>
        </w:rPr>
        <w:t>13911111111</w:t>
      </w:r>
      <w:r>
        <w:rPr>
          <w:rFonts w:ascii="仿宋" w:eastAsia="仿宋" w:hAnsi="仿宋" w:hint="eastAsia"/>
          <w:b/>
          <w:color w:val="000000"/>
          <w:sz w:val="32"/>
          <w:szCs w:val="32"/>
        </w:rPr>
        <w:t>”</w:t>
      </w:r>
      <w:r>
        <w:rPr>
          <w:rFonts w:ascii="仿宋" w:eastAsia="仿宋" w:hAnsi="仿宋" w:hint="eastAsia"/>
          <w:color w:val="000000"/>
          <w:sz w:val="32"/>
          <w:szCs w:val="32"/>
        </w:rPr>
        <w:t>。如果邮件主题格式不符合上述要求，视为无效报名。</w:t>
      </w:r>
    </w:p>
    <w:p w:rsidR="00D60DDF" w:rsidRDefault="001168D5">
      <w:pPr>
        <w:pStyle w:val="a6"/>
        <w:spacing w:before="0" w:beforeAutospacing="0" w:after="0" w:afterAutospacing="0" w:line="390" w:lineRule="atLeast"/>
        <w:ind w:firstLine="630"/>
        <w:rPr>
          <w:rFonts w:ascii="楷体" w:eastAsia="楷体" w:hAnsi="楷体"/>
          <w:b/>
          <w:color w:val="000000" w:themeColor="text1"/>
          <w:sz w:val="32"/>
          <w:szCs w:val="32"/>
        </w:rPr>
      </w:pPr>
      <w:r>
        <w:rPr>
          <w:rFonts w:ascii="楷体" w:eastAsia="楷体" w:hAnsi="楷体" w:hint="eastAsia"/>
          <w:b/>
          <w:color w:val="000000" w:themeColor="text1"/>
          <w:sz w:val="32"/>
          <w:szCs w:val="32"/>
        </w:rPr>
        <w:t>（二）资格审查</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根据招聘</w:t>
      </w:r>
      <w:r>
        <w:rPr>
          <w:rFonts w:ascii="仿宋" w:eastAsia="仿宋" w:hAnsi="仿宋"/>
          <w:color w:val="000000" w:themeColor="text1"/>
          <w:sz w:val="32"/>
          <w:szCs w:val="32"/>
        </w:rPr>
        <w:t>资格条件，对应聘人员的报名材料进行审核，审查应聘人员的应聘资格。</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符合应聘</w:t>
      </w:r>
      <w:r>
        <w:rPr>
          <w:rFonts w:ascii="仿宋" w:eastAsia="仿宋" w:hAnsi="仿宋"/>
          <w:color w:val="000000" w:themeColor="text1"/>
          <w:sz w:val="32"/>
          <w:szCs w:val="32"/>
        </w:rPr>
        <w:t>条件报名人数或</w:t>
      </w:r>
      <w:r>
        <w:rPr>
          <w:rFonts w:ascii="仿宋" w:eastAsia="仿宋" w:hAnsi="仿宋" w:hint="eastAsia"/>
          <w:color w:val="000000" w:themeColor="text1"/>
          <w:sz w:val="32"/>
          <w:szCs w:val="32"/>
        </w:rPr>
        <w:t>实际参加考试人数与</w:t>
      </w:r>
      <w:r>
        <w:rPr>
          <w:rFonts w:ascii="仿宋" w:eastAsia="仿宋" w:hAnsi="仿宋"/>
          <w:color w:val="000000" w:themeColor="text1"/>
          <w:sz w:val="32"/>
          <w:szCs w:val="32"/>
        </w:rPr>
        <w:t>该</w:t>
      </w:r>
      <w:r>
        <w:rPr>
          <w:rFonts w:ascii="仿宋" w:eastAsia="仿宋" w:hAnsi="仿宋" w:hint="eastAsia"/>
          <w:color w:val="000000" w:themeColor="text1"/>
          <w:sz w:val="32"/>
          <w:szCs w:val="32"/>
        </w:rPr>
        <w:t>岗位招聘人数比例低于</w:t>
      </w: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1</w:t>
      </w:r>
      <w:r>
        <w:rPr>
          <w:rFonts w:ascii="仿宋" w:eastAsia="仿宋" w:hAnsi="仿宋" w:hint="eastAsia"/>
          <w:color w:val="000000" w:themeColor="text1"/>
          <w:sz w:val="32"/>
          <w:szCs w:val="32"/>
        </w:rPr>
        <w:t>的，取消该岗位招聘计划或相应减少招聘人数。</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（三）笔试</w:t>
      </w:r>
    </w:p>
    <w:p w:rsidR="00D60DDF" w:rsidRDefault="001168D5">
      <w:pPr>
        <w:ind w:firstLineChars="200" w:firstLine="640"/>
        <w:rPr>
          <w:rFonts w:ascii="楷体" w:eastAsia="楷体" w:hAnsi="楷体" w:cs="宋体"/>
          <w:b/>
          <w:color w:val="000000" w:themeColor="text1"/>
          <w:kern w:val="0"/>
          <w:sz w:val="32"/>
          <w:szCs w:val="32"/>
        </w:rPr>
      </w:pPr>
      <w:r>
        <w:rPr>
          <w:rFonts w:ascii="仿宋" w:eastAsia="仿宋" w:hAnsi="仿宋" w:cs="宋体" w:hint="eastAsia"/>
          <w:color w:val="000000" w:themeColor="text1"/>
          <w:kern w:val="0"/>
          <w:sz w:val="32"/>
          <w:szCs w:val="32"/>
        </w:rPr>
        <w:t>接收应届毕业生的招聘岗位，</w:t>
      </w:r>
      <w:r>
        <w:rPr>
          <w:rFonts w:ascii="仿宋_GB2312" w:eastAsia="仿宋_GB2312" w:hAnsi="仿宋" w:cs="仿宋" w:hint="eastAsia"/>
          <w:sz w:val="32"/>
          <w:szCs w:val="32"/>
        </w:rPr>
        <w:t>对通过资格初审的</w:t>
      </w:r>
      <w:r>
        <w:rPr>
          <w:rFonts w:ascii="仿宋" w:eastAsia="仿宋" w:hAnsi="仿宋" w:cs="宋体"/>
          <w:color w:val="000000" w:themeColor="text1"/>
          <w:kern w:val="0"/>
          <w:sz w:val="32"/>
          <w:szCs w:val="32"/>
        </w:rPr>
        <w:t>应聘者</w:t>
      </w:r>
      <w:r>
        <w:rPr>
          <w:rFonts w:ascii="仿宋" w:eastAsia="仿宋" w:hAnsi="仿宋" w:cs="宋体" w:hint="eastAsia"/>
          <w:color w:val="000000" w:themeColor="text1"/>
          <w:kern w:val="0"/>
          <w:sz w:val="32"/>
          <w:szCs w:val="32"/>
        </w:rPr>
        <w:t>，根据</w:t>
      </w:r>
      <w:r>
        <w:rPr>
          <w:rFonts w:ascii="仿宋" w:eastAsia="仿宋" w:hAnsi="仿宋" w:cs="宋体"/>
          <w:color w:val="000000" w:themeColor="text1"/>
          <w:kern w:val="0"/>
          <w:sz w:val="32"/>
          <w:szCs w:val="32"/>
        </w:rPr>
        <w:t xml:space="preserve"> </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年国家公务员录用考试成绩</w:t>
      </w:r>
      <w:r>
        <w:rPr>
          <w:rFonts w:ascii="仿宋" w:eastAsia="仿宋" w:hAnsi="仿宋" w:cs="宋体"/>
          <w:color w:val="000000" w:themeColor="text1"/>
          <w:kern w:val="0"/>
          <w:sz w:val="32"/>
          <w:szCs w:val="32"/>
        </w:rPr>
        <w:t>折算的</w:t>
      </w:r>
      <w:r>
        <w:rPr>
          <w:rFonts w:ascii="仿宋" w:eastAsia="仿宋" w:hAnsi="仿宋" w:cs="宋体" w:hint="eastAsia"/>
          <w:color w:val="000000" w:themeColor="text1"/>
          <w:kern w:val="0"/>
          <w:sz w:val="32"/>
          <w:szCs w:val="32"/>
        </w:rPr>
        <w:t>笔试成绩由高</w:t>
      </w:r>
      <w:r>
        <w:rPr>
          <w:rFonts w:ascii="仿宋" w:eastAsia="仿宋" w:hAnsi="仿宋" w:cs="宋体" w:hint="eastAsia"/>
          <w:color w:val="000000" w:themeColor="text1"/>
          <w:kern w:val="0"/>
          <w:sz w:val="32"/>
          <w:szCs w:val="32"/>
        </w:rPr>
        <w:lastRenderedPageBreak/>
        <w:t>到低</w:t>
      </w:r>
      <w:r>
        <w:rPr>
          <w:rFonts w:ascii="仿宋" w:eastAsia="仿宋" w:hAnsi="仿宋" w:cs="宋体"/>
          <w:color w:val="000000" w:themeColor="text1"/>
          <w:kern w:val="0"/>
          <w:sz w:val="32"/>
          <w:szCs w:val="32"/>
        </w:rPr>
        <w:t>的顺序</w:t>
      </w:r>
      <w:r>
        <w:rPr>
          <w:rFonts w:ascii="仿宋" w:eastAsia="仿宋" w:hAnsi="仿宋" w:cs="宋体" w:hint="eastAsia"/>
          <w:color w:val="000000" w:themeColor="text1"/>
          <w:kern w:val="0"/>
          <w:sz w:val="32"/>
          <w:szCs w:val="32"/>
        </w:rPr>
        <w:t>，以不低于</w:t>
      </w:r>
      <w:r>
        <w:rPr>
          <w:rFonts w:ascii="仿宋" w:eastAsia="仿宋" w:hAnsi="仿宋" w:cs="宋体" w:hint="eastAsia"/>
          <w:color w:val="000000" w:themeColor="text1"/>
          <w:kern w:val="0"/>
          <w:sz w:val="32"/>
          <w:szCs w:val="32"/>
        </w:rPr>
        <w:t>2:1</w:t>
      </w:r>
      <w:r>
        <w:rPr>
          <w:rFonts w:ascii="仿宋" w:eastAsia="仿宋" w:hAnsi="仿宋" w:cs="宋体" w:hint="eastAsia"/>
          <w:color w:val="000000" w:themeColor="text1"/>
          <w:kern w:val="0"/>
          <w:sz w:val="32"/>
          <w:szCs w:val="32"/>
        </w:rPr>
        <w:t>的比例确定面试人员名单，不再另行组织笔试，</w:t>
      </w:r>
      <w:r>
        <w:rPr>
          <w:rFonts w:ascii="仿宋" w:eastAsia="仿宋" w:hAnsi="仿宋" w:hint="eastAsia"/>
          <w:color w:val="000000"/>
          <w:sz w:val="32"/>
          <w:szCs w:val="32"/>
        </w:rPr>
        <w:t>取得</w:t>
      </w:r>
      <w:r>
        <w:rPr>
          <w:rFonts w:ascii="仿宋" w:eastAsia="仿宋" w:hAnsi="仿宋"/>
          <w:color w:val="000000"/>
          <w:sz w:val="32"/>
          <w:szCs w:val="32"/>
        </w:rPr>
        <w:t>面试</w:t>
      </w:r>
      <w:r>
        <w:rPr>
          <w:rFonts w:ascii="仿宋" w:eastAsia="仿宋" w:hAnsi="仿宋" w:hint="eastAsia"/>
          <w:color w:val="000000"/>
          <w:sz w:val="32"/>
          <w:szCs w:val="32"/>
        </w:rPr>
        <w:t>资格</w:t>
      </w:r>
      <w:r>
        <w:rPr>
          <w:rFonts w:ascii="仿宋" w:eastAsia="仿宋" w:hAnsi="仿宋"/>
          <w:color w:val="000000"/>
          <w:sz w:val="32"/>
          <w:szCs w:val="32"/>
        </w:rPr>
        <w:t>人员名单</w:t>
      </w:r>
      <w:r>
        <w:rPr>
          <w:rFonts w:ascii="仿宋" w:eastAsia="仿宋" w:hAnsi="仿宋" w:hint="eastAsia"/>
          <w:color w:val="000000"/>
          <w:sz w:val="32"/>
          <w:szCs w:val="32"/>
        </w:rPr>
        <w:t>，在</w:t>
      </w:r>
      <w:r>
        <w:rPr>
          <w:rFonts w:ascii="仿宋" w:eastAsia="仿宋" w:hAnsi="仿宋"/>
          <w:color w:val="000000"/>
          <w:sz w:val="32"/>
          <w:szCs w:val="32"/>
        </w:rPr>
        <w:t>交通运输部东海救助局官网上公告</w:t>
      </w:r>
      <w:r>
        <w:rPr>
          <w:rFonts w:ascii="仿宋" w:eastAsia="仿宋" w:hAnsi="仿宋" w:hint="eastAsia"/>
          <w:color w:val="000000"/>
          <w:sz w:val="32"/>
          <w:szCs w:val="32"/>
        </w:rPr>
        <w:t>。</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社会招聘岗位，</w:t>
      </w:r>
      <w:r>
        <w:rPr>
          <w:rFonts w:ascii="仿宋_GB2312" w:eastAsia="仿宋_GB2312" w:hAnsi="仿宋" w:cs="仿宋" w:hint="eastAsia"/>
          <w:sz w:val="32"/>
          <w:szCs w:val="32"/>
        </w:rPr>
        <w:t>对通过资格初审的</w:t>
      </w:r>
      <w:r>
        <w:rPr>
          <w:rFonts w:ascii="仿宋" w:eastAsia="仿宋" w:hAnsi="仿宋"/>
          <w:color w:val="000000" w:themeColor="text1"/>
          <w:sz w:val="32"/>
          <w:szCs w:val="32"/>
        </w:rPr>
        <w:t>应聘者</w:t>
      </w:r>
      <w:r>
        <w:rPr>
          <w:rFonts w:ascii="仿宋" w:eastAsia="仿宋" w:hAnsi="仿宋" w:hint="eastAsia"/>
          <w:color w:val="000000" w:themeColor="text1"/>
          <w:sz w:val="32"/>
          <w:szCs w:val="32"/>
        </w:rPr>
        <w:t>，由我局统一组织笔试。根据笔试成绩由高到低的顺序，以不低于</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的比例确定面试人员名单。</w:t>
      </w:r>
    </w:p>
    <w:p w:rsidR="00D60DDF" w:rsidRDefault="001168D5">
      <w:pPr>
        <w:pStyle w:val="a6"/>
        <w:spacing w:before="0" w:beforeAutospacing="0" w:after="0" w:afterAutospacing="0" w:line="390" w:lineRule="atLeast"/>
        <w:ind w:firstLine="630"/>
        <w:rPr>
          <w:rFonts w:ascii="仿宋" w:eastAsia="仿宋" w:hAnsi="仿宋"/>
          <w:color w:val="000000"/>
          <w:sz w:val="32"/>
          <w:szCs w:val="32"/>
        </w:rPr>
      </w:pPr>
      <w:r>
        <w:rPr>
          <w:rFonts w:ascii="仿宋" w:eastAsia="仿宋" w:hAnsi="仿宋" w:hint="eastAsia"/>
          <w:b/>
          <w:bCs/>
          <w:color w:val="000000"/>
          <w:sz w:val="32"/>
          <w:szCs w:val="32"/>
        </w:rPr>
        <w:t>笔试时间</w:t>
      </w:r>
      <w:r>
        <w:rPr>
          <w:rFonts w:ascii="仿宋" w:eastAsia="仿宋" w:hAnsi="仿宋"/>
          <w:b/>
          <w:bCs/>
          <w:color w:val="000000"/>
          <w:sz w:val="32"/>
          <w:szCs w:val="32"/>
        </w:rPr>
        <w:t>安排在</w:t>
      </w:r>
      <w:r>
        <w:rPr>
          <w:rFonts w:ascii="仿宋" w:eastAsia="仿宋" w:hAnsi="仿宋" w:hint="eastAsia"/>
          <w:b/>
          <w:bCs/>
          <w:color w:val="000000"/>
          <w:sz w:val="32"/>
          <w:szCs w:val="32"/>
        </w:rPr>
        <w:t>2021</w:t>
      </w:r>
      <w:r>
        <w:rPr>
          <w:rFonts w:ascii="仿宋" w:eastAsia="仿宋" w:hAnsi="仿宋" w:hint="eastAsia"/>
          <w:b/>
          <w:bCs/>
          <w:color w:val="000000"/>
          <w:sz w:val="32"/>
          <w:szCs w:val="32"/>
        </w:rPr>
        <w:t>年</w:t>
      </w:r>
      <w:r>
        <w:rPr>
          <w:rFonts w:ascii="仿宋" w:eastAsia="仿宋" w:hAnsi="仿宋" w:hint="eastAsia"/>
          <w:b/>
          <w:bCs/>
          <w:color w:val="000000"/>
          <w:sz w:val="32"/>
          <w:szCs w:val="32"/>
        </w:rPr>
        <w:t>9</w:t>
      </w:r>
      <w:r>
        <w:rPr>
          <w:rFonts w:ascii="仿宋" w:eastAsia="仿宋" w:hAnsi="仿宋" w:hint="eastAsia"/>
          <w:b/>
          <w:bCs/>
          <w:color w:val="000000"/>
          <w:sz w:val="32"/>
          <w:szCs w:val="32"/>
        </w:rPr>
        <w:t>月中旬进行</w:t>
      </w:r>
      <w:r>
        <w:rPr>
          <w:rFonts w:ascii="仿宋" w:eastAsia="仿宋" w:hAnsi="仿宋" w:hint="eastAsia"/>
          <w:color w:val="000000"/>
          <w:sz w:val="32"/>
          <w:szCs w:val="32"/>
        </w:rPr>
        <w:t>，</w:t>
      </w:r>
      <w:r>
        <w:rPr>
          <w:rFonts w:ascii="仿宋" w:eastAsia="仿宋" w:hAnsi="仿宋"/>
          <w:color w:val="000000"/>
          <w:sz w:val="32"/>
          <w:szCs w:val="32"/>
        </w:rPr>
        <w:t>具体</w:t>
      </w:r>
      <w:r>
        <w:rPr>
          <w:rFonts w:ascii="仿宋" w:eastAsia="仿宋" w:hAnsi="仿宋" w:hint="eastAsia"/>
          <w:color w:val="000000"/>
          <w:sz w:val="32"/>
          <w:szCs w:val="32"/>
        </w:rPr>
        <w:t>时间以</w:t>
      </w:r>
      <w:r>
        <w:rPr>
          <w:rFonts w:ascii="仿宋" w:eastAsia="仿宋" w:hAnsi="仿宋"/>
          <w:color w:val="000000"/>
          <w:sz w:val="32"/>
          <w:szCs w:val="32"/>
        </w:rPr>
        <w:t>我局发布的通知或公告为准</w:t>
      </w:r>
      <w:r>
        <w:rPr>
          <w:rFonts w:ascii="仿宋" w:eastAsia="仿宋" w:hAnsi="仿宋" w:hint="eastAsia"/>
          <w:color w:val="000000"/>
          <w:sz w:val="32"/>
          <w:szCs w:val="32"/>
        </w:rPr>
        <w:t>。</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（四）面试</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面试由我局统一组织。面试采用结构化面试方法。面试成绩取全体面试考官评分的平均分。满分</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分，面试及格分为</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分。面试不及格者不予计算总成绩</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不得进入下一环节。</w:t>
      </w:r>
    </w:p>
    <w:p w:rsidR="00D60DDF" w:rsidRDefault="001168D5">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考试总成绩由笔试成绩和面试成绩组成。按百分制计算，笔试成绩占</w:t>
      </w:r>
      <w:r>
        <w:rPr>
          <w:rFonts w:ascii="仿宋" w:eastAsia="仿宋" w:hAnsi="仿宋" w:cs="宋体" w:hint="eastAsia"/>
          <w:color w:val="000000" w:themeColor="text1"/>
          <w:kern w:val="0"/>
          <w:sz w:val="32"/>
          <w:szCs w:val="32"/>
        </w:rPr>
        <w:t>40%</w:t>
      </w:r>
      <w:r>
        <w:rPr>
          <w:rFonts w:ascii="仿宋" w:eastAsia="仿宋" w:hAnsi="仿宋" w:cs="宋体" w:hint="eastAsia"/>
          <w:color w:val="000000" w:themeColor="text1"/>
          <w:kern w:val="0"/>
          <w:sz w:val="32"/>
          <w:szCs w:val="32"/>
        </w:rPr>
        <w:t>，面试成绩占</w:t>
      </w:r>
      <w:r>
        <w:rPr>
          <w:rFonts w:ascii="仿宋" w:eastAsia="仿宋" w:hAnsi="仿宋" w:cs="宋体" w:hint="eastAsia"/>
          <w:color w:val="000000" w:themeColor="text1"/>
          <w:kern w:val="0"/>
          <w:sz w:val="32"/>
          <w:szCs w:val="32"/>
        </w:rPr>
        <w:t>60%</w:t>
      </w:r>
      <w:r>
        <w:rPr>
          <w:rFonts w:ascii="仿宋" w:eastAsia="仿宋" w:hAnsi="仿宋" w:cs="宋体" w:hint="eastAsia"/>
          <w:color w:val="000000" w:themeColor="text1"/>
          <w:kern w:val="0"/>
          <w:sz w:val="32"/>
          <w:szCs w:val="32"/>
        </w:rPr>
        <w:t>。</w:t>
      </w:r>
    </w:p>
    <w:p w:rsidR="00D60DDF" w:rsidRDefault="001168D5">
      <w:pPr>
        <w:ind w:firstLineChars="200" w:firstLine="643"/>
        <w:jc w:val="left"/>
        <w:rPr>
          <w:rFonts w:ascii="仿宋" w:eastAsia="仿宋" w:hAnsi="仿宋" w:cs="宋体"/>
          <w:color w:val="000000" w:themeColor="text1"/>
          <w:kern w:val="0"/>
          <w:sz w:val="32"/>
          <w:szCs w:val="32"/>
        </w:rPr>
      </w:pPr>
      <w:r>
        <w:rPr>
          <w:rFonts w:ascii="仿宋" w:eastAsia="仿宋" w:hAnsi="仿宋" w:hint="eastAsia"/>
          <w:b/>
          <w:bCs/>
          <w:color w:val="000000" w:themeColor="text1"/>
          <w:sz w:val="32"/>
          <w:szCs w:val="32"/>
        </w:rPr>
        <w:t>面试</w:t>
      </w:r>
      <w:r>
        <w:rPr>
          <w:rFonts w:ascii="仿宋" w:eastAsia="仿宋" w:hAnsi="仿宋"/>
          <w:b/>
          <w:bCs/>
          <w:color w:val="000000" w:themeColor="text1"/>
          <w:sz w:val="32"/>
          <w:szCs w:val="32"/>
        </w:rPr>
        <w:t>时间安排在</w:t>
      </w:r>
      <w:r>
        <w:rPr>
          <w:rFonts w:ascii="仿宋" w:eastAsia="仿宋" w:hAnsi="仿宋" w:hint="eastAsia"/>
          <w:b/>
          <w:bCs/>
          <w:color w:val="000000" w:themeColor="text1"/>
          <w:sz w:val="32"/>
          <w:szCs w:val="32"/>
        </w:rPr>
        <w:t>2021</w:t>
      </w:r>
      <w:r>
        <w:rPr>
          <w:rFonts w:ascii="仿宋" w:eastAsia="仿宋" w:hAnsi="仿宋" w:hint="eastAsia"/>
          <w:b/>
          <w:bCs/>
          <w:color w:val="000000" w:themeColor="text1"/>
          <w:sz w:val="32"/>
          <w:szCs w:val="32"/>
        </w:rPr>
        <w:t>年</w:t>
      </w:r>
      <w:r>
        <w:rPr>
          <w:rFonts w:ascii="仿宋" w:eastAsia="仿宋" w:hAnsi="仿宋" w:hint="eastAsia"/>
          <w:b/>
          <w:bCs/>
          <w:color w:val="000000" w:themeColor="text1"/>
          <w:sz w:val="32"/>
          <w:szCs w:val="32"/>
        </w:rPr>
        <w:t>9</w:t>
      </w:r>
      <w:r>
        <w:rPr>
          <w:rFonts w:ascii="仿宋" w:eastAsia="仿宋" w:hAnsi="仿宋" w:hint="eastAsia"/>
          <w:b/>
          <w:bCs/>
          <w:color w:val="000000" w:themeColor="text1"/>
          <w:sz w:val="32"/>
          <w:szCs w:val="32"/>
        </w:rPr>
        <w:t>月</w:t>
      </w:r>
      <w:r>
        <w:rPr>
          <w:rFonts w:ascii="仿宋" w:eastAsia="仿宋" w:hAnsi="仿宋"/>
          <w:b/>
          <w:bCs/>
          <w:color w:val="000000" w:themeColor="text1"/>
          <w:sz w:val="32"/>
          <w:szCs w:val="32"/>
        </w:rPr>
        <w:t>中旬，</w:t>
      </w:r>
      <w:r>
        <w:rPr>
          <w:rFonts w:ascii="仿宋" w:eastAsia="仿宋" w:hAnsi="仿宋"/>
          <w:color w:val="000000" w:themeColor="text1"/>
          <w:sz w:val="32"/>
          <w:szCs w:val="32"/>
        </w:rPr>
        <w:t>具体时间</w:t>
      </w:r>
      <w:r>
        <w:rPr>
          <w:rFonts w:ascii="仿宋" w:eastAsia="仿宋" w:hAnsi="仿宋" w:hint="eastAsia"/>
          <w:color w:val="000000" w:themeColor="text1"/>
          <w:sz w:val="32"/>
          <w:szCs w:val="32"/>
        </w:rPr>
        <w:t>以</w:t>
      </w:r>
      <w:r>
        <w:rPr>
          <w:rFonts w:ascii="仿宋" w:eastAsia="仿宋" w:hAnsi="仿宋"/>
          <w:color w:val="000000" w:themeColor="text1"/>
          <w:sz w:val="32"/>
          <w:szCs w:val="32"/>
        </w:rPr>
        <w:t>我局发布的通知或公告为准。</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（五）体检</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根据考试总成绩由高到</w:t>
      </w:r>
      <w:r>
        <w:rPr>
          <w:rFonts w:ascii="仿宋" w:eastAsia="仿宋" w:hAnsi="仿宋" w:hint="eastAsia"/>
          <w:color w:val="000000" w:themeColor="text1"/>
          <w:sz w:val="32"/>
          <w:szCs w:val="32"/>
        </w:rPr>
        <w:t>低</w:t>
      </w:r>
      <w:r>
        <w:rPr>
          <w:rFonts w:ascii="仿宋" w:eastAsia="仿宋" w:hAnsi="仿宋" w:hint="eastAsia"/>
          <w:color w:val="000000" w:themeColor="text1"/>
          <w:sz w:val="32"/>
          <w:szCs w:val="32"/>
        </w:rPr>
        <w:t>的顺序，按岗位</w:t>
      </w:r>
      <w:r>
        <w:rPr>
          <w:rFonts w:ascii="仿宋" w:eastAsia="仿宋" w:hAnsi="仿宋"/>
          <w:color w:val="000000" w:themeColor="text1"/>
          <w:sz w:val="32"/>
          <w:szCs w:val="32"/>
        </w:rPr>
        <w:t>招聘人数</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确定体检人员。</w:t>
      </w:r>
    </w:p>
    <w:p w:rsidR="00D60DDF" w:rsidRDefault="001168D5">
      <w:pPr>
        <w:ind w:firstLineChars="200" w:firstLine="640"/>
        <w:rPr>
          <w:rFonts w:ascii="仿宋" w:eastAsia="仿宋" w:hAnsi="仿宋" w:cs="宋体"/>
          <w:b/>
          <w:bCs/>
          <w:color w:val="000000" w:themeColor="text1"/>
          <w:kern w:val="0"/>
          <w:sz w:val="32"/>
          <w:szCs w:val="32"/>
        </w:rPr>
      </w:pPr>
      <w:r>
        <w:rPr>
          <w:rFonts w:ascii="仿宋" w:eastAsia="仿宋" w:hAnsi="仿宋" w:cs="宋体" w:hint="eastAsia"/>
          <w:color w:val="000000" w:themeColor="text1"/>
          <w:kern w:val="0"/>
          <w:sz w:val="32"/>
          <w:szCs w:val="32"/>
        </w:rPr>
        <w:t>体检标准参照《公务员录用体检通用标准（试行）》执行。</w:t>
      </w:r>
      <w:r>
        <w:rPr>
          <w:rFonts w:ascii="仿宋" w:eastAsia="仿宋" w:hAnsi="仿宋" w:cs="宋体" w:hint="eastAsia"/>
          <w:b/>
          <w:bCs/>
          <w:color w:val="000000" w:themeColor="text1"/>
          <w:kern w:val="0"/>
          <w:sz w:val="32"/>
          <w:szCs w:val="32"/>
        </w:rPr>
        <w:t>其中飞行员岗位需通过中国民航年度</w:t>
      </w:r>
      <w:r>
        <w:rPr>
          <w:rFonts w:ascii="仿宋" w:eastAsia="仿宋" w:hAnsi="仿宋" w:cs="宋体" w:hint="eastAsia"/>
          <w:b/>
          <w:bCs/>
          <w:color w:val="000000" w:themeColor="text1"/>
          <w:kern w:val="0"/>
          <w:sz w:val="32"/>
          <w:szCs w:val="32"/>
        </w:rPr>
        <w:t>I</w:t>
      </w:r>
      <w:r>
        <w:rPr>
          <w:rFonts w:ascii="仿宋" w:eastAsia="仿宋" w:hAnsi="仿宋" w:cs="宋体" w:hint="eastAsia"/>
          <w:b/>
          <w:bCs/>
          <w:color w:val="000000" w:themeColor="text1"/>
          <w:kern w:val="0"/>
          <w:sz w:val="32"/>
          <w:szCs w:val="32"/>
        </w:rPr>
        <w:t>类体检，并取得</w:t>
      </w:r>
      <w:r>
        <w:rPr>
          <w:rFonts w:ascii="仿宋" w:eastAsia="仿宋" w:hAnsi="仿宋" w:cs="宋体" w:hint="eastAsia"/>
          <w:b/>
          <w:bCs/>
          <w:color w:val="000000" w:themeColor="text1"/>
          <w:kern w:val="0"/>
          <w:sz w:val="32"/>
          <w:szCs w:val="32"/>
        </w:rPr>
        <w:lastRenderedPageBreak/>
        <w:t>体检合格证，合格证在有效期内；且每眼裸眼视力为</w:t>
      </w:r>
      <w:r>
        <w:rPr>
          <w:rFonts w:ascii="仿宋" w:eastAsia="仿宋" w:hAnsi="仿宋" w:cs="宋体" w:hint="eastAsia"/>
          <w:b/>
          <w:bCs/>
          <w:color w:val="000000" w:themeColor="text1"/>
          <w:kern w:val="0"/>
          <w:sz w:val="32"/>
          <w:szCs w:val="32"/>
        </w:rPr>
        <w:t>C</w:t>
      </w:r>
      <w:r>
        <w:rPr>
          <w:rFonts w:ascii="仿宋" w:eastAsia="仿宋" w:hAnsi="仿宋" w:cs="宋体" w:hint="eastAsia"/>
          <w:b/>
          <w:bCs/>
          <w:color w:val="000000" w:themeColor="text1"/>
          <w:kern w:val="0"/>
          <w:sz w:val="32"/>
          <w:szCs w:val="32"/>
        </w:rPr>
        <w:t>字表</w:t>
      </w:r>
      <w:r>
        <w:rPr>
          <w:rFonts w:ascii="仿宋" w:eastAsia="仿宋" w:hAnsi="仿宋" w:cs="宋体" w:hint="eastAsia"/>
          <w:b/>
          <w:bCs/>
          <w:color w:val="000000" w:themeColor="text1"/>
          <w:kern w:val="0"/>
          <w:sz w:val="32"/>
          <w:szCs w:val="32"/>
        </w:rPr>
        <w:t>0.7</w:t>
      </w:r>
      <w:r>
        <w:rPr>
          <w:rFonts w:ascii="仿宋" w:eastAsia="仿宋" w:hAnsi="仿宋" w:cs="宋体" w:hint="eastAsia"/>
          <w:b/>
          <w:bCs/>
          <w:color w:val="000000" w:themeColor="text1"/>
          <w:kern w:val="0"/>
          <w:sz w:val="32"/>
          <w:szCs w:val="32"/>
        </w:rPr>
        <w:t>以上，不接受激光手术者；</w:t>
      </w:r>
    </w:p>
    <w:p w:rsidR="00D60DDF" w:rsidRDefault="001168D5">
      <w:pPr>
        <w:ind w:firstLineChars="200" w:firstLine="643"/>
        <w:rPr>
          <w:rFonts w:ascii="楷体" w:eastAsia="楷体" w:hAnsi="楷体" w:cs="宋体"/>
          <w:b/>
          <w:color w:val="000000" w:themeColor="text1"/>
          <w:kern w:val="0"/>
          <w:sz w:val="32"/>
          <w:szCs w:val="32"/>
        </w:rPr>
      </w:pPr>
      <w:r>
        <w:rPr>
          <w:rFonts w:ascii="仿宋" w:eastAsia="仿宋" w:hAnsi="仿宋" w:hint="eastAsia"/>
          <w:b/>
          <w:bCs/>
          <w:color w:val="000000" w:themeColor="text1"/>
          <w:sz w:val="32"/>
          <w:szCs w:val="32"/>
        </w:rPr>
        <w:t>体检</w:t>
      </w:r>
      <w:r>
        <w:rPr>
          <w:rFonts w:ascii="仿宋" w:eastAsia="仿宋" w:hAnsi="仿宋"/>
          <w:b/>
          <w:bCs/>
          <w:color w:val="000000" w:themeColor="text1"/>
          <w:sz w:val="32"/>
          <w:szCs w:val="32"/>
        </w:rPr>
        <w:t>安排在</w:t>
      </w:r>
      <w:r>
        <w:rPr>
          <w:rFonts w:ascii="仿宋" w:eastAsia="仿宋" w:hAnsi="仿宋" w:hint="eastAsia"/>
          <w:b/>
          <w:bCs/>
          <w:color w:val="000000" w:themeColor="text1"/>
          <w:sz w:val="32"/>
          <w:szCs w:val="32"/>
        </w:rPr>
        <w:t>2021</w:t>
      </w:r>
      <w:r>
        <w:rPr>
          <w:rFonts w:ascii="仿宋" w:eastAsia="仿宋" w:hAnsi="仿宋" w:hint="eastAsia"/>
          <w:b/>
          <w:bCs/>
          <w:color w:val="000000" w:themeColor="text1"/>
          <w:sz w:val="32"/>
          <w:szCs w:val="32"/>
        </w:rPr>
        <w:t>年</w:t>
      </w:r>
      <w:r>
        <w:rPr>
          <w:rFonts w:ascii="仿宋" w:eastAsia="仿宋" w:hAnsi="仿宋" w:hint="eastAsia"/>
          <w:b/>
          <w:bCs/>
          <w:color w:val="000000" w:themeColor="text1"/>
          <w:sz w:val="32"/>
          <w:szCs w:val="32"/>
        </w:rPr>
        <w:t>9</w:t>
      </w:r>
      <w:r>
        <w:rPr>
          <w:rFonts w:ascii="仿宋" w:eastAsia="仿宋" w:hAnsi="仿宋" w:hint="eastAsia"/>
          <w:b/>
          <w:bCs/>
          <w:color w:val="000000" w:themeColor="text1"/>
          <w:sz w:val="32"/>
          <w:szCs w:val="32"/>
        </w:rPr>
        <w:t>月</w:t>
      </w:r>
      <w:r>
        <w:rPr>
          <w:rFonts w:ascii="仿宋" w:eastAsia="仿宋" w:hAnsi="仿宋" w:hint="eastAsia"/>
          <w:b/>
          <w:bCs/>
          <w:color w:val="000000" w:themeColor="text1"/>
          <w:sz w:val="32"/>
          <w:szCs w:val="32"/>
        </w:rPr>
        <w:t>下旬</w:t>
      </w:r>
      <w:r>
        <w:rPr>
          <w:rFonts w:ascii="仿宋" w:eastAsia="仿宋" w:hAnsi="仿宋"/>
          <w:b/>
          <w:bCs/>
          <w:color w:val="000000" w:themeColor="text1"/>
          <w:sz w:val="32"/>
          <w:szCs w:val="32"/>
        </w:rPr>
        <w:t>进行</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体检</w:t>
      </w:r>
      <w:r>
        <w:rPr>
          <w:rFonts w:ascii="仿宋" w:eastAsia="仿宋" w:hAnsi="仿宋"/>
          <w:color w:val="000000" w:themeColor="text1"/>
          <w:sz w:val="32"/>
          <w:szCs w:val="32"/>
        </w:rPr>
        <w:t>人员名单</w:t>
      </w:r>
      <w:r>
        <w:rPr>
          <w:rFonts w:ascii="仿宋" w:eastAsia="仿宋" w:hAnsi="仿宋" w:hint="eastAsia"/>
          <w:color w:val="000000" w:themeColor="text1"/>
          <w:sz w:val="32"/>
          <w:szCs w:val="32"/>
        </w:rPr>
        <w:t>在</w:t>
      </w:r>
      <w:r>
        <w:rPr>
          <w:rFonts w:ascii="仿宋" w:eastAsia="仿宋" w:hAnsi="仿宋"/>
          <w:color w:val="000000" w:themeColor="text1"/>
          <w:sz w:val="32"/>
          <w:szCs w:val="32"/>
        </w:rPr>
        <w:t>交通运输部东海救助局官网上</w:t>
      </w:r>
      <w:r>
        <w:rPr>
          <w:rFonts w:ascii="仿宋" w:eastAsia="仿宋" w:hAnsi="仿宋" w:hint="eastAsia"/>
          <w:color w:val="000000" w:themeColor="text1"/>
          <w:sz w:val="32"/>
          <w:szCs w:val="32"/>
        </w:rPr>
        <w:t>通知</w:t>
      </w:r>
      <w:r>
        <w:rPr>
          <w:rFonts w:ascii="仿宋" w:eastAsia="仿宋" w:hAnsi="仿宋"/>
          <w:color w:val="000000" w:themeColor="text1"/>
          <w:sz w:val="32"/>
          <w:szCs w:val="32"/>
        </w:rPr>
        <w:t>或公告</w:t>
      </w:r>
      <w:r>
        <w:rPr>
          <w:rFonts w:ascii="仿宋" w:eastAsia="仿宋" w:hAnsi="仿宋" w:hint="eastAsia"/>
          <w:color w:val="000000" w:themeColor="text1"/>
          <w:sz w:val="32"/>
          <w:szCs w:val="32"/>
        </w:rPr>
        <w:t>。</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（六）资格复审和考察</w:t>
      </w:r>
    </w:p>
    <w:p w:rsidR="00D60DDF" w:rsidRDefault="001168D5">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对体检合格的应聘者进行资格复审和考察。</w:t>
      </w:r>
    </w:p>
    <w:p w:rsidR="00D60DDF" w:rsidRDefault="001168D5">
      <w:pPr>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资格复审和考察期间，应聘者应按照要求提供所需要的相关材料。资格</w:t>
      </w:r>
      <w:r>
        <w:rPr>
          <w:rFonts w:ascii="仿宋" w:eastAsia="仿宋" w:hAnsi="仿宋" w:cs="宋体"/>
          <w:color w:val="000000" w:themeColor="text1"/>
          <w:kern w:val="0"/>
          <w:sz w:val="32"/>
          <w:szCs w:val="32"/>
        </w:rPr>
        <w:t>复审</w:t>
      </w:r>
      <w:r>
        <w:rPr>
          <w:rFonts w:ascii="仿宋" w:eastAsia="仿宋" w:hAnsi="仿宋" w:cs="宋体" w:hint="eastAsia"/>
          <w:color w:val="000000" w:themeColor="text1"/>
          <w:kern w:val="0"/>
          <w:sz w:val="32"/>
          <w:szCs w:val="32"/>
        </w:rPr>
        <w:t>存在</w:t>
      </w:r>
      <w:r>
        <w:rPr>
          <w:rFonts w:ascii="仿宋" w:eastAsia="仿宋" w:hAnsi="仿宋" w:cs="宋体"/>
          <w:color w:val="000000" w:themeColor="text1"/>
          <w:kern w:val="0"/>
          <w:sz w:val="32"/>
          <w:szCs w:val="32"/>
        </w:rPr>
        <w:t>问题和考察不合格人员</w:t>
      </w:r>
      <w:r>
        <w:rPr>
          <w:rFonts w:ascii="仿宋" w:eastAsia="仿宋" w:hAnsi="仿宋" w:cs="宋体" w:hint="eastAsia"/>
          <w:color w:val="000000" w:themeColor="text1"/>
          <w:kern w:val="0"/>
          <w:sz w:val="32"/>
          <w:szCs w:val="32"/>
        </w:rPr>
        <w:t>不予录用</w:t>
      </w:r>
      <w:r>
        <w:rPr>
          <w:rFonts w:ascii="仿宋" w:eastAsia="仿宋" w:hAnsi="仿宋" w:cs="宋体"/>
          <w:color w:val="000000" w:themeColor="text1"/>
          <w:kern w:val="0"/>
          <w:sz w:val="32"/>
          <w:szCs w:val="32"/>
        </w:rPr>
        <w:t>。</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（七）公示</w:t>
      </w:r>
    </w:p>
    <w:p w:rsidR="00D60DDF" w:rsidRDefault="001168D5">
      <w:pPr>
        <w:pStyle w:val="a6"/>
        <w:spacing w:before="0" w:beforeAutospacing="0" w:after="0" w:afterAutospacing="0" w:line="390" w:lineRule="atLeast"/>
        <w:ind w:firstLine="630"/>
        <w:rPr>
          <w:rFonts w:ascii="仿宋_GB2312" w:eastAsia="仿宋_GB2312" w:hAnsi="仿宋"/>
          <w:color w:val="000000" w:themeColor="text1"/>
          <w:sz w:val="32"/>
          <w:szCs w:val="32"/>
        </w:rPr>
      </w:pPr>
      <w:r>
        <w:rPr>
          <w:rFonts w:ascii="仿宋" w:eastAsia="仿宋" w:hAnsi="仿宋" w:hint="eastAsia"/>
          <w:color w:val="000000" w:themeColor="text1"/>
          <w:sz w:val="32"/>
          <w:szCs w:val="32"/>
        </w:rPr>
        <w:t>经考试、体检合格，并通过资格复审和考察的人员，经研究后确</w:t>
      </w:r>
      <w:r>
        <w:rPr>
          <w:rFonts w:ascii="仿宋_GB2312" w:eastAsia="仿宋_GB2312" w:hAnsi="仿宋" w:hint="eastAsia"/>
          <w:color w:val="000000" w:themeColor="text1"/>
          <w:sz w:val="32"/>
          <w:szCs w:val="32"/>
        </w:rPr>
        <w:t>定为拟聘人员，并在交通运输部东海救助局官网</w:t>
      </w:r>
      <w:hyperlink r:id="rId9" w:history="1">
        <w:r>
          <w:rPr>
            <w:rFonts w:ascii="仿宋_GB2312" w:eastAsia="仿宋_GB2312" w:hint="eastAsia"/>
            <w:color w:val="000000" w:themeColor="text1"/>
            <w:sz w:val="32"/>
            <w:szCs w:val="32"/>
          </w:rPr>
          <w:t>上进行公示。公示期为</w:t>
        </w:r>
        <w:r>
          <w:rPr>
            <w:rFonts w:ascii="仿宋_GB2312" w:eastAsia="仿宋_GB2312" w:hint="eastAsia"/>
            <w:color w:val="000000" w:themeColor="text1"/>
            <w:sz w:val="32"/>
            <w:szCs w:val="32"/>
          </w:rPr>
          <w:t>7</w:t>
        </w:r>
      </w:hyperlink>
      <w:r>
        <w:rPr>
          <w:rFonts w:ascii="仿宋_GB2312" w:eastAsia="仿宋_GB2312" w:hAnsi="仿宋" w:hint="eastAsia"/>
          <w:color w:val="000000" w:themeColor="text1"/>
          <w:sz w:val="32"/>
          <w:szCs w:val="32"/>
        </w:rPr>
        <w:t>个工作日。</w:t>
      </w:r>
    </w:p>
    <w:p w:rsidR="00D60DDF" w:rsidRDefault="001168D5">
      <w:pPr>
        <w:ind w:firstLineChars="200" w:firstLine="643"/>
        <w:rPr>
          <w:rFonts w:ascii="楷体" w:eastAsia="楷体" w:hAnsi="楷体" w:cs="宋体"/>
          <w:b/>
          <w:color w:val="000000" w:themeColor="text1"/>
          <w:kern w:val="0"/>
          <w:sz w:val="32"/>
          <w:szCs w:val="32"/>
        </w:rPr>
      </w:pPr>
      <w:r>
        <w:rPr>
          <w:rFonts w:ascii="楷体" w:eastAsia="楷体" w:hAnsi="楷体" w:cs="宋体" w:hint="eastAsia"/>
          <w:b/>
          <w:color w:val="000000" w:themeColor="text1"/>
          <w:kern w:val="0"/>
          <w:sz w:val="32"/>
          <w:szCs w:val="32"/>
        </w:rPr>
        <w:t>（八）聘用</w:t>
      </w:r>
    </w:p>
    <w:p w:rsidR="00D60DDF" w:rsidRDefault="001168D5">
      <w:pPr>
        <w:spacing w:line="360" w:lineRule="auto"/>
        <w:ind w:firstLine="600"/>
        <w:rPr>
          <w:rFonts w:ascii="仿宋" w:eastAsia="仿宋" w:hAnsi="仿宋" w:cs="宋体"/>
          <w:color w:val="000000" w:themeColor="text1"/>
          <w:kern w:val="0"/>
          <w:sz w:val="32"/>
          <w:szCs w:val="32"/>
        </w:rPr>
      </w:pPr>
      <w:r>
        <w:rPr>
          <w:rFonts w:ascii="仿宋" w:eastAsia="仿宋" w:hAnsi="仿宋" w:cs="仿宋" w:hint="eastAsia"/>
          <w:color w:val="000000" w:themeColor="text1"/>
          <w:sz w:val="32"/>
          <w:szCs w:val="32"/>
        </w:rPr>
        <w:t>拟</w:t>
      </w:r>
      <w:r>
        <w:rPr>
          <w:rFonts w:ascii="仿宋" w:eastAsia="仿宋" w:hAnsi="仿宋" w:cs="宋体" w:hint="eastAsia"/>
          <w:color w:val="000000" w:themeColor="text1"/>
          <w:kern w:val="0"/>
          <w:sz w:val="32"/>
          <w:szCs w:val="32"/>
        </w:rPr>
        <w:t>聘人员经公示无异议的，确定为</w:t>
      </w:r>
      <w:r>
        <w:rPr>
          <w:rFonts w:ascii="仿宋" w:eastAsia="仿宋" w:hAnsi="仿宋" w:cs="宋体"/>
          <w:color w:val="000000" w:themeColor="text1"/>
          <w:kern w:val="0"/>
          <w:sz w:val="32"/>
          <w:szCs w:val="32"/>
        </w:rPr>
        <w:t>聘用人员，</w:t>
      </w:r>
      <w:r>
        <w:rPr>
          <w:rFonts w:ascii="仿宋" w:eastAsia="仿宋" w:hAnsi="仿宋" w:cs="宋体" w:hint="eastAsia"/>
          <w:color w:val="000000" w:themeColor="text1"/>
          <w:kern w:val="0"/>
          <w:sz w:val="32"/>
          <w:szCs w:val="32"/>
        </w:rPr>
        <w:t>按照程序办理入职手续。</w:t>
      </w:r>
    </w:p>
    <w:p w:rsidR="00D60DDF" w:rsidRDefault="001168D5">
      <w:pPr>
        <w:spacing w:line="360" w:lineRule="auto"/>
        <w:ind w:firstLine="60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以上</w:t>
      </w:r>
      <w:r>
        <w:rPr>
          <w:rFonts w:ascii="仿宋" w:eastAsia="仿宋" w:hAnsi="仿宋" w:cs="宋体"/>
          <w:color w:val="000000" w:themeColor="text1"/>
          <w:kern w:val="0"/>
          <w:sz w:val="32"/>
          <w:szCs w:val="32"/>
        </w:rPr>
        <w:t>招聘时间安排可根据</w:t>
      </w:r>
      <w:r>
        <w:rPr>
          <w:rFonts w:ascii="仿宋" w:eastAsia="仿宋" w:hAnsi="仿宋" w:cs="宋体" w:hint="eastAsia"/>
          <w:color w:val="000000" w:themeColor="text1"/>
          <w:kern w:val="0"/>
          <w:sz w:val="32"/>
          <w:szCs w:val="32"/>
        </w:rPr>
        <w:t>工作</w:t>
      </w:r>
      <w:r>
        <w:rPr>
          <w:rFonts w:ascii="仿宋" w:eastAsia="仿宋" w:hAnsi="仿宋" w:cs="宋体"/>
          <w:color w:val="000000" w:themeColor="text1"/>
          <w:kern w:val="0"/>
          <w:sz w:val="32"/>
          <w:szCs w:val="32"/>
        </w:rPr>
        <w:t>实际进行调整，具体</w:t>
      </w:r>
      <w:r>
        <w:rPr>
          <w:rFonts w:ascii="仿宋" w:eastAsia="仿宋" w:hAnsi="仿宋" w:cs="宋体" w:hint="eastAsia"/>
          <w:color w:val="000000" w:themeColor="text1"/>
          <w:kern w:val="0"/>
          <w:sz w:val="32"/>
          <w:szCs w:val="32"/>
        </w:rPr>
        <w:t>以</w:t>
      </w:r>
      <w:r>
        <w:rPr>
          <w:rFonts w:ascii="仿宋" w:eastAsia="仿宋" w:hAnsi="仿宋" w:cs="宋体"/>
          <w:color w:val="000000" w:themeColor="text1"/>
          <w:kern w:val="0"/>
          <w:sz w:val="32"/>
          <w:szCs w:val="32"/>
        </w:rPr>
        <w:t>我局发布的通知或公告为准。</w:t>
      </w:r>
    </w:p>
    <w:p w:rsidR="00D60DDF" w:rsidRDefault="001168D5">
      <w:pPr>
        <w:ind w:firstLineChars="230" w:firstLine="739"/>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四、纪律与监督</w:t>
      </w:r>
    </w:p>
    <w:p w:rsidR="00D60DDF" w:rsidRDefault="001168D5">
      <w:pPr>
        <w:pStyle w:val="a6"/>
        <w:spacing w:before="0" w:beforeAutospacing="0" w:after="0" w:afterAutospacing="0" w:line="390" w:lineRule="atLeast"/>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t>（一）本次招聘按照国家、交通运输部和地方关于事业单位人员招聘的规定执行。应聘者对所提供的所有应聘材料负诚信责任，凡提供虚假材料或隐瞒有关招聘禁止情形，以</w:t>
      </w:r>
      <w:r>
        <w:rPr>
          <w:rFonts w:ascii="仿宋" w:eastAsia="仿宋" w:hAnsi="仿宋" w:hint="eastAsia"/>
          <w:color w:val="000000" w:themeColor="text1"/>
          <w:sz w:val="32"/>
          <w:szCs w:val="32"/>
        </w:rPr>
        <w:lastRenderedPageBreak/>
        <w:t>及违反国家事业单位公开招聘有关规定的，一经查实，将取消应聘资格，已经办理聘用手续的，也将予以清退。</w:t>
      </w:r>
    </w:p>
    <w:p w:rsidR="00D60DDF" w:rsidRDefault="001168D5">
      <w:pPr>
        <w:pStyle w:val="a6"/>
        <w:spacing w:before="0" w:beforeAutospacing="0" w:after="0" w:afterAutospacing="0" w:line="390" w:lineRule="atLeast"/>
        <w:ind w:firstLine="630"/>
        <w:rPr>
          <w:rStyle w:val="a8"/>
          <w:rFonts w:ascii="仿宋" w:eastAsia="仿宋" w:hAnsi="仿宋"/>
          <w:color w:val="000000" w:themeColor="text1"/>
          <w:sz w:val="32"/>
          <w:szCs w:val="32"/>
        </w:rPr>
      </w:pPr>
      <w:r>
        <w:rPr>
          <w:rFonts w:ascii="仿宋" w:eastAsia="仿宋" w:hAnsi="仿宋" w:hint="eastAsia"/>
          <w:color w:val="000000" w:themeColor="text1"/>
          <w:sz w:val="32"/>
          <w:szCs w:val="32"/>
        </w:rPr>
        <w:t>（二）应聘者在报考期间，请及时关注交通运输部救助打捞局、交通运输部东海救助局官网上</w:t>
      </w:r>
      <w:r>
        <w:rPr>
          <w:rStyle w:val="a8"/>
          <w:rFonts w:ascii="仿宋" w:eastAsia="仿宋" w:hAnsi="仿宋" w:hint="eastAsia"/>
          <w:color w:val="000000" w:themeColor="text1"/>
          <w:sz w:val="32"/>
          <w:szCs w:val="32"/>
        </w:rPr>
        <w:t>发布的通知、公告等招考信息。在招聘期间务必保持电话畅通，便于单位工作人员取得联系。因个人通讯不畅、信息接收不及时等原因导致应聘者误考、迟考的，后果自负。</w:t>
      </w:r>
    </w:p>
    <w:p w:rsidR="00D60DDF" w:rsidRDefault="001168D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（三）本次招聘接受上级和</w:t>
      </w:r>
      <w:r>
        <w:rPr>
          <w:rFonts w:ascii="仿宋" w:eastAsia="仿宋" w:hAnsi="仿宋" w:hint="eastAsia"/>
          <w:color w:val="000000" w:themeColor="text1"/>
          <w:sz w:val="32"/>
          <w:szCs w:val="32"/>
        </w:rPr>
        <w:t>本局纪检监察部门的监督，并接受社会监督。上级监督电话：</w:t>
      </w:r>
      <w:r>
        <w:rPr>
          <w:rFonts w:ascii="仿宋" w:eastAsia="仿宋" w:hAnsi="仿宋" w:hint="eastAsia"/>
          <w:color w:val="000000" w:themeColor="text1"/>
          <w:sz w:val="32"/>
          <w:szCs w:val="32"/>
        </w:rPr>
        <w:t>010-65293045</w:t>
      </w:r>
      <w:r>
        <w:rPr>
          <w:rFonts w:ascii="仿宋" w:eastAsia="仿宋" w:hAnsi="仿宋" w:hint="eastAsia"/>
          <w:color w:val="000000" w:themeColor="text1"/>
          <w:sz w:val="32"/>
          <w:szCs w:val="32"/>
        </w:rPr>
        <w:t>；本局纪检监察部门监督电话：</w:t>
      </w:r>
      <w:r>
        <w:rPr>
          <w:rFonts w:ascii="仿宋" w:eastAsia="仿宋" w:hAnsi="仿宋" w:hint="eastAsia"/>
          <w:color w:val="000000" w:themeColor="text1"/>
          <w:sz w:val="32"/>
          <w:szCs w:val="32"/>
        </w:rPr>
        <w:t>021-65192451</w:t>
      </w:r>
      <w:r>
        <w:rPr>
          <w:rFonts w:ascii="仿宋" w:eastAsia="仿宋" w:hAnsi="仿宋" w:hint="eastAsia"/>
          <w:color w:val="000000" w:themeColor="text1"/>
          <w:sz w:val="32"/>
          <w:szCs w:val="32"/>
        </w:rPr>
        <w:t>。</w:t>
      </w:r>
    </w:p>
    <w:p w:rsidR="00D60DDF" w:rsidRDefault="001168D5">
      <w:pPr>
        <w:ind w:firstLineChars="200" w:firstLine="640"/>
        <w:rPr>
          <w:rStyle w:val="a8"/>
          <w:rFonts w:ascii="仿宋" w:eastAsia="仿宋" w:hAnsi="仿宋"/>
          <w:color w:val="000000" w:themeColor="text1"/>
          <w:sz w:val="32"/>
          <w:szCs w:val="32"/>
        </w:rPr>
      </w:pPr>
      <w:r>
        <w:rPr>
          <w:rStyle w:val="a8"/>
          <w:rFonts w:ascii="仿宋" w:eastAsia="仿宋" w:hAnsi="仿宋" w:hint="eastAsia"/>
          <w:color w:val="000000" w:themeColor="text1"/>
          <w:sz w:val="32"/>
          <w:szCs w:val="32"/>
        </w:rPr>
        <w:t>（四）本公告由交通运输部东海救助局负责解释。</w:t>
      </w:r>
    </w:p>
    <w:p w:rsidR="00D60DDF" w:rsidRDefault="001168D5">
      <w:pPr>
        <w:ind w:firstLineChars="200" w:firstLine="643"/>
        <w:rPr>
          <w:rStyle w:val="a8"/>
          <w:rFonts w:ascii="黑体" w:eastAsia="黑体" w:hAnsi="黑体" w:cs="黑体"/>
          <w:b/>
          <w:bCs/>
          <w:color w:val="000000" w:themeColor="text1"/>
          <w:sz w:val="32"/>
          <w:szCs w:val="32"/>
        </w:rPr>
      </w:pPr>
      <w:r>
        <w:rPr>
          <w:rStyle w:val="a8"/>
          <w:rFonts w:ascii="黑体" w:eastAsia="黑体" w:hAnsi="黑体" w:cs="黑体" w:hint="eastAsia"/>
          <w:b/>
          <w:bCs/>
          <w:color w:val="000000" w:themeColor="text1"/>
          <w:sz w:val="32"/>
          <w:szCs w:val="32"/>
        </w:rPr>
        <w:t>五、联系方式</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联系地址：</w:t>
      </w:r>
      <w:r>
        <w:rPr>
          <w:rFonts w:ascii="仿宋" w:eastAsia="仿宋" w:hAnsi="仿宋"/>
          <w:color w:val="000000" w:themeColor="text1"/>
          <w:sz w:val="32"/>
          <w:szCs w:val="32"/>
        </w:rPr>
        <w:t>上海市杨浦区杨树浦路</w:t>
      </w:r>
      <w:r>
        <w:rPr>
          <w:rFonts w:ascii="仿宋" w:eastAsia="仿宋" w:hAnsi="仿宋" w:hint="eastAsia"/>
          <w:color w:val="000000" w:themeColor="text1"/>
          <w:sz w:val="32"/>
          <w:szCs w:val="32"/>
        </w:rPr>
        <w:t>1</w:t>
      </w:r>
      <w:r>
        <w:rPr>
          <w:rFonts w:ascii="仿宋" w:eastAsia="仿宋" w:hAnsi="仿宋"/>
          <w:color w:val="000000" w:themeColor="text1"/>
          <w:sz w:val="32"/>
          <w:szCs w:val="32"/>
        </w:rPr>
        <w:t>426</w:t>
      </w:r>
      <w:r>
        <w:rPr>
          <w:rFonts w:ascii="仿宋" w:eastAsia="仿宋" w:hAnsi="仿宋"/>
          <w:color w:val="000000" w:themeColor="text1"/>
          <w:sz w:val="32"/>
          <w:szCs w:val="32"/>
        </w:rPr>
        <w:t>号</w:t>
      </w:r>
      <w:r>
        <w:rPr>
          <w:rFonts w:ascii="仿宋" w:eastAsia="仿宋" w:hAnsi="仿宋" w:hint="eastAsia"/>
          <w:color w:val="000000" w:themeColor="text1"/>
          <w:sz w:val="32"/>
          <w:szCs w:val="32"/>
        </w:rPr>
        <w:t>，邮编：</w:t>
      </w:r>
      <w:r>
        <w:rPr>
          <w:rFonts w:ascii="仿宋" w:eastAsia="仿宋" w:hAnsi="仿宋" w:hint="eastAsia"/>
          <w:color w:val="000000" w:themeColor="text1"/>
          <w:sz w:val="32"/>
          <w:szCs w:val="32"/>
        </w:rPr>
        <w:t>2</w:t>
      </w:r>
      <w:r>
        <w:rPr>
          <w:rFonts w:ascii="仿宋" w:eastAsia="仿宋" w:hAnsi="仿宋"/>
          <w:color w:val="000000" w:themeColor="text1"/>
          <w:sz w:val="32"/>
          <w:szCs w:val="32"/>
        </w:rPr>
        <w:t>00090</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联系方式：刘老师，电话</w:t>
      </w:r>
      <w:r>
        <w:rPr>
          <w:rFonts w:ascii="仿宋" w:eastAsia="仿宋" w:hAnsi="仿宋"/>
          <w:color w:val="000000" w:themeColor="text1"/>
          <w:sz w:val="32"/>
          <w:szCs w:val="32"/>
        </w:rPr>
        <w:t>（</w:t>
      </w:r>
      <w:r>
        <w:rPr>
          <w:rFonts w:ascii="仿宋" w:eastAsia="仿宋" w:hAnsi="仿宋" w:hint="eastAsia"/>
          <w:color w:val="000000" w:themeColor="text1"/>
          <w:sz w:val="32"/>
          <w:szCs w:val="32"/>
        </w:rPr>
        <w:t>传真</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021-35080196</w:t>
      </w:r>
      <w:r>
        <w:rPr>
          <w:rFonts w:ascii="仿宋" w:eastAsia="仿宋" w:hAnsi="仿宋" w:hint="eastAsia"/>
          <w:color w:val="000000" w:themeColor="text1"/>
          <w:sz w:val="32"/>
          <w:szCs w:val="32"/>
        </w:rPr>
        <w:t>。</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本次招聘的报名和</w:t>
      </w:r>
      <w:r>
        <w:rPr>
          <w:rFonts w:ascii="仿宋" w:eastAsia="仿宋" w:hAnsi="仿宋"/>
          <w:color w:val="000000" w:themeColor="text1"/>
          <w:sz w:val="32"/>
          <w:szCs w:val="32"/>
        </w:rPr>
        <w:t>工作</w:t>
      </w:r>
      <w:r>
        <w:rPr>
          <w:rFonts w:ascii="仿宋" w:eastAsia="仿宋" w:hAnsi="仿宋" w:hint="eastAsia"/>
          <w:color w:val="000000" w:themeColor="text1"/>
          <w:sz w:val="32"/>
          <w:szCs w:val="32"/>
        </w:rPr>
        <w:t>邮箱：</w:t>
      </w:r>
      <w:hyperlink r:id="rId10" w:history="1">
        <w:r>
          <w:rPr>
            <w:rStyle w:val="a8"/>
            <w:rFonts w:ascii="黑体" w:eastAsia="黑体" w:hAnsi="黑体" w:hint="eastAsia"/>
            <w:color w:val="000000" w:themeColor="text1"/>
            <w:sz w:val="32"/>
            <w:szCs w:val="32"/>
          </w:rPr>
          <w:t>dhrsjyc@163.com</w:t>
        </w:r>
      </w:hyperlink>
      <w:r>
        <w:rPr>
          <w:rFonts w:ascii="黑体" w:eastAsia="黑体" w:hAnsi="黑体" w:hint="eastAsia"/>
          <w:color w:val="000000" w:themeColor="text1"/>
          <w:sz w:val="32"/>
          <w:szCs w:val="32"/>
        </w:rPr>
        <w:t>。</w:t>
      </w:r>
    </w:p>
    <w:p w:rsidR="00D60DDF" w:rsidRDefault="00D60DDF">
      <w:pPr>
        <w:pStyle w:val="a6"/>
        <w:spacing w:before="0" w:beforeAutospacing="0" w:after="0" w:afterAutospacing="0" w:line="390" w:lineRule="atLeast"/>
        <w:rPr>
          <w:rFonts w:ascii="仿宋" w:eastAsia="仿宋" w:hAnsi="仿宋"/>
          <w:color w:val="000000" w:themeColor="text1"/>
          <w:sz w:val="32"/>
          <w:szCs w:val="32"/>
        </w:rPr>
      </w:pPr>
    </w:p>
    <w:p w:rsidR="00D60DDF" w:rsidRDefault="001168D5">
      <w:pPr>
        <w:pStyle w:val="a6"/>
        <w:spacing w:before="0" w:beforeAutospacing="0" w:after="0" w:afterAutospacing="0" w:line="390" w:lineRule="atLeast"/>
        <w:rPr>
          <w:rFonts w:ascii="仿宋" w:eastAsia="仿宋" w:hAnsi="仿宋"/>
          <w:color w:val="000000" w:themeColor="text1"/>
          <w:sz w:val="32"/>
          <w:szCs w:val="32"/>
        </w:rPr>
      </w:pPr>
      <w:r>
        <w:rPr>
          <w:rFonts w:ascii="仿宋" w:eastAsia="仿宋" w:hAnsi="仿宋" w:hint="eastAsia"/>
          <w:color w:val="000000" w:themeColor="text1"/>
          <w:sz w:val="32"/>
          <w:szCs w:val="32"/>
        </w:rPr>
        <w:t>附件：</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交通运输部东海救助局</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年公开招聘工作人员报名表</w:t>
      </w:r>
    </w:p>
    <w:p w:rsidR="00D60DDF" w:rsidRDefault="001168D5">
      <w:pPr>
        <w:pStyle w:val="a6"/>
        <w:spacing w:before="0" w:beforeAutospacing="0" w:after="0" w:afterAutospacing="0" w:line="390" w:lineRule="atLeas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交通运输部东海救助局</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年公开招聘工作人员报名基本信息表</w:t>
      </w:r>
    </w:p>
    <w:p w:rsidR="00D60DDF" w:rsidRDefault="00D60DDF">
      <w:pPr>
        <w:pStyle w:val="a6"/>
        <w:spacing w:before="0" w:beforeAutospacing="0" w:after="0" w:afterAutospacing="0" w:line="390" w:lineRule="atLeast"/>
        <w:rPr>
          <w:rFonts w:ascii="仿宋" w:eastAsia="仿宋" w:hAnsi="仿宋"/>
          <w:color w:val="000000" w:themeColor="text1"/>
          <w:sz w:val="32"/>
          <w:szCs w:val="32"/>
        </w:rPr>
      </w:pPr>
    </w:p>
    <w:p w:rsidR="00D60DDF" w:rsidRDefault="00D60DDF">
      <w:pPr>
        <w:pStyle w:val="a6"/>
        <w:spacing w:before="0" w:beforeAutospacing="0" w:after="0" w:afterAutospacing="0" w:line="390" w:lineRule="atLeast"/>
        <w:rPr>
          <w:rFonts w:ascii="仿宋" w:eastAsia="仿宋" w:hAnsi="仿宋"/>
          <w:color w:val="000000" w:themeColor="text1"/>
          <w:sz w:val="32"/>
          <w:szCs w:val="32"/>
        </w:rPr>
      </w:pPr>
    </w:p>
    <w:p w:rsidR="00D60DDF" w:rsidRDefault="00D60DDF">
      <w:pPr>
        <w:pStyle w:val="a6"/>
        <w:spacing w:before="0" w:beforeAutospacing="0" w:after="0" w:afterAutospacing="0" w:line="390" w:lineRule="atLeast"/>
        <w:rPr>
          <w:rFonts w:ascii="仿宋" w:eastAsia="仿宋" w:hAnsi="仿宋"/>
          <w:color w:val="000000" w:themeColor="text1"/>
          <w:sz w:val="32"/>
          <w:szCs w:val="32"/>
        </w:rPr>
      </w:pPr>
    </w:p>
    <w:p w:rsidR="00D60DDF" w:rsidRDefault="001168D5">
      <w:pPr>
        <w:pStyle w:val="a6"/>
        <w:spacing w:before="0" w:beforeAutospacing="0" w:after="0" w:afterAutospacing="0" w:line="390" w:lineRule="atLeast"/>
        <w:ind w:firstLineChars="1295" w:firstLine="4144"/>
        <w:rPr>
          <w:rFonts w:ascii="仿宋" w:eastAsia="仿宋" w:hAnsi="仿宋"/>
          <w:color w:val="000000" w:themeColor="text1"/>
          <w:sz w:val="32"/>
          <w:szCs w:val="32"/>
        </w:rPr>
      </w:pPr>
      <w:r>
        <w:rPr>
          <w:rFonts w:ascii="仿宋" w:eastAsia="仿宋" w:hAnsi="仿宋" w:hint="eastAsia"/>
          <w:color w:val="000000" w:themeColor="text1"/>
          <w:sz w:val="32"/>
          <w:szCs w:val="32"/>
        </w:rPr>
        <w:t>交通运输部东海救助局</w:t>
      </w:r>
    </w:p>
    <w:p w:rsidR="00D60DDF" w:rsidRDefault="001168D5">
      <w:pPr>
        <w:pStyle w:val="a6"/>
        <w:spacing w:before="0" w:beforeAutospacing="0" w:after="0" w:afterAutospacing="0" w:line="390" w:lineRule="atLeast"/>
        <w:ind w:firstLineChars="1395" w:firstLine="4464"/>
        <w:rPr>
          <w:rFonts w:ascii="仿宋" w:eastAsia="仿宋" w:hAnsi="仿宋"/>
          <w:color w:val="000000" w:themeColor="text1"/>
          <w:sz w:val="32"/>
          <w:szCs w:val="32"/>
        </w:rPr>
      </w:pPr>
      <w:r>
        <w:rPr>
          <w:rFonts w:ascii="仿宋" w:eastAsia="仿宋" w:hAnsi="仿宋" w:hint="eastAsia"/>
          <w:color w:val="000000" w:themeColor="text1"/>
          <w:sz w:val="32"/>
          <w:szCs w:val="32"/>
        </w:rPr>
        <w:t>202</w:t>
      </w:r>
      <w:r>
        <w:rPr>
          <w:rFonts w:ascii="仿宋" w:eastAsia="仿宋" w:hAnsi="仿宋"/>
          <w:color w:val="000000" w:themeColor="text1"/>
          <w:sz w:val="32"/>
          <w:szCs w:val="32"/>
        </w:rPr>
        <w:t>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月</w:t>
      </w:r>
      <w:r w:rsidR="00354F37">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日</w:t>
      </w:r>
      <w:bookmarkEnd w:id="0"/>
      <w:bookmarkEnd w:id="1"/>
    </w:p>
    <w:sectPr w:rsidR="00D60DDF" w:rsidSect="00D60DDF">
      <w:footerReference w:type="defaul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D5" w:rsidRDefault="001168D5" w:rsidP="00D60DDF">
      <w:r>
        <w:separator/>
      </w:r>
    </w:p>
  </w:endnote>
  <w:endnote w:type="continuationSeparator" w:id="1">
    <w:p w:rsidR="001168D5" w:rsidRDefault="001168D5" w:rsidP="00D60D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7513"/>
    </w:sdtPr>
    <w:sdtContent>
      <w:p w:rsidR="00D60DDF" w:rsidRDefault="00D60DDF">
        <w:pPr>
          <w:pStyle w:val="a4"/>
          <w:jc w:val="center"/>
        </w:pPr>
        <w:r>
          <w:fldChar w:fldCharType="begin"/>
        </w:r>
        <w:r w:rsidR="001168D5">
          <w:instrText>PAGE   \* MERGEFORMAT</w:instrText>
        </w:r>
        <w:r>
          <w:fldChar w:fldCharType="separate"/>
        </w:r>
        <w:r w:rsidR="00354F37" w:rsidRPr="00354F37">
          <w:rPr>
            <w:noProof/>
            <w:lang w:val="zh-CN"/>
          </w:rPr>
          <w:t>-</w:t>
        </w:r>
        <w:r w:rsidR="00354F37">
          <w:rPr>
            <w:noProof/>
          </w:rPr>
          <w:t xml:space="preserve"> 9 -</w:t>
        </w:r>
        <w:r>
          <w:fldChar w:fldCharType="end"/>
        </w:r>
      </w:p>
    </w:sdtContent>
  </w:sdt>
  <w:p w:rsidR="00D60DDF" w:rsidRDefault="00D60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D5" w:rsidRDefault="001168D5" w:rsidP="00D60DDF">
      <w:r>
        <w:separator/>
      </w:r>
    </w:p>
  </w:footnote>
  <w:footnote w:type="continuationSeparator" w:id="1">
    <w:p w:rsidR="001168D5" w:rsidRDefault="001168D5" w:rsidP="00D60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9A8"/>
    <w:rsid w:val="00003F30"/>
    <w:rsid w:val="000070C0"/>
    <w:rsid w:val="0001001D"/>
    <w:rsid w:val="000204B9"/>
    <w:rsid w:val="00026AC9"/>
    <w:rsid w:val="00035B6B"/>
    <w:rsid w:val="000376B7"/>
    <w:rsid w:val="0004145E"/>
    <w:rsid w:val="00057C43"/>
    <w:rsid w:val="00071CC7"/>
    <w:rsid w:val="000746F2"/>
    <w:rsid w:val="000759D9"/>
    <w:rsid w:val="00075BC8"/>
    <w:rsid w:val="00081FCB"/>
    <w:rsid w:val="00083778"/>
    <w:rsid w:val="000C029E"/>
    <w:rsid w:val="000C0A44"/>
    <w:rsid w:val="000C42AA"/>
    <w:rsid w:val="000D7CC5"/>
    <w:rsid w:val="000E0442"/>
    <w:rsid w:val="000E6135"/>
    <w:rsid w:val="001011A5"/>
    <w:rsid w:val="00104336"/>
    <w:rsid w:val="00105B1B"/>
    <w:rsid w:val="001168D5"/>
    <w:rsid w:val="0012252F"/>
    <w:rsid w:val="00131E82"/>
    <w:rsid w:val="0013711C"/>
    <w:rsid w:val="001840A2"/>
    <w:rsid w:val="00192447"/>
    <w:rsid w:val="001A0E0B"/>
    <w:rsid w:val="001C0CC9"/>
    <w:rsid w:val="001C7237"/>
    <w:rsid w:val="001E0AA1"/>
    <w:rsid w:val="001F45DF"/>
    <w:rsid w:val="00202080"/>
    <w:rsid w:val="002307C2"/>
    <w:rsid w:val="0023293A"/>
    <w:rsid w:val="00240D14"/>
    <w:rsid w:val="00253B0C"/>
    <w:rsid w:val="00263167"/>
    <w:rsid w:val="0026728A"/>
    <w:rsid w:val="00270C72"/>
    <w:rsid w:val="00274500"/>
    <w:rsid w:val="002749F1"/>
    <w:rsid w:val="00294E21"/>
    <w:rsid w:val="002A3567"/>
    <w:rsid w:val="002B77AE"/>
    <w:rsid w:val="002B7F8E"/>
    <w:rsid w:val="002C2945"/>
    <w:rsid w:val="002D3A30"/>
    <w:rsid w:val="002E7848"/>
    <w:rsid w:val="002E7CDC"/>
    <w:rsid w:val="002F4734"/>
    <w:rsid w:val="00310543"/>
    <w:rsid w:val="003269FA"/>
    <w:rsid w:val="00337809"/>
    <w:rsid w:val="00342B00"/>
    <w:rsid w:val="00345747"/>
    <w:rsid w:val="00345850"/>
    <w:rsid w:val="00350D14"/>
    <w:rsid w:val="00353063"/>
    <w:rsid w:val="00354F37"/>
    <w:rsid w:val="003605A0"/>
    <w:rsid w:val="00377EBB"/>
    <w:rsid w:val="00384BD7"/>
    <w:rsid w:val="00390A35"/>
    <w:rsid w:val="003A7BC7"/>
    <w:rsid w:val="003B169C"/>
    <w:rsid w:val="003C12CE"/>
    <w:rsid w:val="003C172B"/>
    <w:rsid w:val="003F4985"/>
    <w:rsid w:val="0041721C"/>
    <w:rsid w:val="004218A7"/>
    <w:rsid w:val="004241B5"/>
    <w:rsid w:val="00437C0B"/>
    <w:rsid w:val="00440A72"/>
    <w:rsid w:val="00456C41"/>
    <w:rsid w:val="00457AE6"/>
    <w:rsid w:val="00460BAA"/>
    <w:rsid w:val="00481BB0"/>
    <w:rsid w:val="00483F4E"/>
    <w:rsid w:val="00484014"/>
    <w:rsid w:val="004875BE"/>
    <w:rsid w:val="004907B1"/>
    <w:rsid w:val="004B386F"/>
    <w:rsid w:val="004E5AB3"/>
    <w:rsid w:val="004F5A88"/>
    <w:rsid w:val="005078DB"/>
    <w:rsid w:val="00540EFE"/>
    <w:rsid w:val="0054734B"/>
    <w:rsid w:val="00553BB8"/>
    <w:rsid w:val="005661B1"/>
    <w:rsid w:val="00574D3C"/>
    <w:rsid w:val="005753E3"/>
    <w:rsid w:val="0059232C"/>
    <w:rsid w:val="005B7931"/>
    <w:rsid w:val="005C39A8"/>
    <w:rsid w:val="005D3FF4"/>
    <w:rsid w:val="005D68CB"/>
    <w:rsid w:val="005E7A76"/>
    <w:rsid w:val="005F0F5E"/>
    <w:rsid w:val="00625827"/>
    <w:rsid w:val="00626618"/>
    <w:rsid w:val="00637101"/>
    <w:rsid w:val="006379A5"/>
    <w:rsid w:val="00660911"/>
    <w:rsid w:val="00673616"/>
    <w:rsid w:val="006906A3"/>
    <w:rsid w:val="006A6102"/>
    <w:rsid w:val="006A63DC"/>
    <w:rsid w:val="006A73A3"/>
    <w:rsid w:val="006B15AC"/>
    <w:rsid w:val="006B31C2"/>
    <w:rsid w:val="006C3861"/>
    <w:rsid w:val="006C748D"/>
    <w:rsid w:val="006D11A1"/>
    <w:rsid w:val="006D5080"/>
    <w:rsid w:val="006E64E8"/>
    <w:rsid w:val="006F3B0B"/>
    <w:rsid w:val="0070536A"/>
    <w:rsid w:val="0070696D"/>
    <w:rsid w:val="007626B1"/>
    <w:rsid w:val="00766A50"/>
    <w:rsid w:val="00770D4B"/>
    <w:rsid w:val="00780870"/>
    <w:rsid w:val="007855B7"/>
    <w:rsid w:val="007A1FD8"/>
    <w:rsid w:val="007B5AE4"/>
    <w:rsid w:val="007C7820"/>
    <w:rsid w:val="007D522A"/>
    <w:rsid w:val="007E7D00"/>
    <w:rsid w:val="007F61CF"/>
    <w:rsid w:val="007F71BC"/>
    <w:rsid w:val="0081530F"/>
    <w:rsid w:val="00816F34"/>
    <w:rsid w:val="00826D63"/>
    <w:rsid w:val="00855914"/>
    <w:rsid w:val="00863FE8"/>
    <w:rsid w:val="0086557E"/>
    <w:rsid w:val="008A1FA0"/>
    <w:rsid w:val="008A56F0"/>
    <w:rsid w:val="008C06DD"/>
    <w:rsid w:val="008D209B"/>
    <w:rsid w:val="008D41B2"/>
    <w:rsid w:val="008D4521"/>
    <w:rsid w:val="008F3364"/>
    <w:rsid w:val="00906E9C"/>
    <w:rsid w:val="009101A7"/>
    <w:rsid w:val="009207E5"/>
    <w:rsid w:val="009236E6"/>
    <w:rsid w:val="00927F50"/>
    <w:rsid w:val="0094148B"/>
    <w:rsid w:val="009439C7"/>
    <w:rsid w:val="009452F9"/>
    <w:rsid w:val="00946A9B"/>
    <w:rsid w:val="0094732C"/>
    <w:rsid w:val="009473F7"/>
    <w:rsid w:val="0098378D"/>
    <w:rsid w:val="00986F9E"/>
    <w:rsid w:val="009B1693"/>
    <w:rsid w:val="009B1FF7"/>
    <w:rsid w:val="009D3AE7"/>
    <w:rsid w:val="009D6D9C"/>
    <w:rsid w:val="009F643B"/>
    <w:rsid w:val="00A104E2"/>
    <w:rsid w:val="00A330A2"/>
    <w:rsid w:val="00A376C7"/>
    <w:rsid w:val="00A41AEB"/>
    <w:rsid w:val="00A43469"/>
    <w:rsid w:val="00A54A01"/>
    <w:rsid w:val="00A630FA"/>
    <w:rsid w:val="00A645F4"/>
    <w:rsid w:val="00A73A9F"/>
    <w:rsid w:val="00A75C3C"/>
    <w:rsid w:val="00A80CB4"/>
    <w:rsid w:val="00A851CB"/>
    <w:rsid w:val="00A953FC"/>
    <w:rsid w:val="00AD1A81"/>
    <w:rsid w:val="00AF1929"/>
    <w:rsid w:val="00AF25FC"/>
    <w:rsid w:val="00AF3726"/>
    <w:rsid w:val="00AF3A62"/>
    <w:rsid w:val="00B06A94"/>
    <w:rsid w:val="00B10C7E"/>
    <w:rsid w:val="00B228A6"/>
    <w:rsid w:val="00B308CB"/>
    <w:rsid w:val="00B30EDC"/>
    <w:rsid w:val="00B32207"/>
    <w:rsid w:val="00B52348"/>
    <w:rsid w:val="00B609EA"/>
    <w:rsid w:val="00B77B52"/>
    <w:rsid w:val="00B80E66"/>
    <w:rsid w:val="00B9017D"/>
    <w:rsid w:val="00BA2F8C"/>
    <w:rsid w:val="00BA6936"/>
    <w:rsid w:val="00BD0533"/>
    <w:rsid w:val="00BE251E"/>
    <w:rsid w:val="00BF0474"/>
    <w:rsid w:val="00BF0649"/>
    <w:rsid w:val="00C060FA"/>
    <w:rsid w:val="00C104CA"/>
    <w:rsid w:val="00C21526"/>
    <w:rsid w:val="00C2737D"/>
    <w:rsid w:val="00C34B13"/>
    <w:rsid w:val="00C40522"/>
    <w:rsid w:val="00C51994"/>
    <w:rsid w:val="00C55081"/>
    <w:rsid w:val="00C57DFB"/>
    <w:rsid w:val="00C70EFE"/>
    <w:rsid w:val="00CA2894"/>
    <w:rsid w:val="00CB2F2E"/>
    <w:rsid w:val="00CC23A4"/>
    <w:rsid w:val="00CD02F5"/>
    <w:rsid w:val="00CD7547"/>
    <w:rsid w:val="00CE686B"/>
    <w:rsid w:val="00D05E38"/>
    <w:rsid w:val="00D13FE8"/>
    <w:rsid w:val="00D167E5"/>
    <w:rsid w:val="00D37BC4"/>
    <w:rsid w:val="00D400B4"/>
    <w:rsid w:val="00D605B0"/>
    <w:rsid w:val="00D60DDF"/>
    <w:rsid w:val="00D6238A"/>
    <w:rsid w:val="00D76283"/>
    <w:rsid w:val="00D82CDA"/>
    <w:rsid w:val="00DA2F35"/>
    <w:rsid w:val="00DA2F9E"/>
    <w:rsid w:val="00DB05A0"/>
    <w:rsid w:val="00DB3F05"/>
    <w:rsid w:val="00DB4B5F"/>
    <w:rsid w:val="00DB73CF"/>
    <w:rsid w:val="00DF1B21"/>
    <w:rsid w:val="00E01AA1"/>
    <w:rsid w:val="00E14517"/>
    <w:rsid w:val="00E3641C"/>
    <w:rsid w:val="00E3643C"/>
    <w:rsid w:val="00E47B8E"/>
    <w:rsid w:val="00E53BF9"/>
    <w:rsid w:val="00E547EB"/>
    <w:rsid w:val="00E548E9"/>
    <w:rsid w:val="00E6252F"/>
    <w:rsid w:val="00E74CD6"/>
    <w:rsid w:val="00E93F90"/>
    <w:rsid w:val="00EB0809"/>
    <w:rsid w:val="00EB17C3"/>
    <w:rsid w:val="00EB21CE"/>
    <w:rsid w:val="00EB5ED3"/>
    <w:rsid w:val="00EB7640"/>
    <w:rsid w:val="00EB7FB7"/>
    <w:rsid w:val="00EC21C6"/>
    <w:rsid w:val="00EC749D"/>
    <w:rsid w:val="00F25339"/>
    <w:rsid w:val="00F25917"/>
    <w:rsid w:val="00F32A8C"/>
    <w:rsid w:val="00F46AD0"/>
    <w:rsid w:val="00F558CB"/>
    <w:rsid w:val="00F64428"/>
    <w:rsid w:val="00F65353"/>
    <w:rsid w:val="00F77D48"/>
    <w:rsid w:val="00FA29A1"/>
    <w:rsid w:val="00FA3F00"/>
    <w:rsid w:val="00FC07B6"/>
    <w:rsid w:val="00FC3ED8"/>
    <w:rsid w:val="00FC6FCA"/>
    <w:rsid w:val="00FD3438"/>
    <w:rsid w:val="00FD6C8E"/>
    <w:rsid w:val="00FE1BC2"/>
    <w:rsid w:val="00FE6CEA"/>
    <w:rsid w:val="00FF2C05"/>
    <w:rsid w:val="032272E9"/>
    <w:rsid w:val="0A1C27E0"/>
    <w:rsid w:val="0B123793"/>
    <w:rsid w:val="0D430951"/>
    <w:rsid w:val="0E612E49"/>
    <w:rsid w:val="0E6934E3"/>
    <w:rsid w:val="19033D8D"/>
    <w:rsid w:val="193D6F68"/>
    <w:rsid w:val="1E624EAA"/>
    <w:rsid w:val="2A520DF5"/>
    <w:rsid w:val="303E5765"/>
    <w:rsid w:val="308761B7"/>
    <w:rsid w:val="33A12F1B"/>
    <w:rsid w:val="3E933568"/>
    <w:rsid w:val="3FB478F7"/>
    <w:rsid w:val="48D0345C"/>
    <w:rsid w:val="49433E3F"/>
    <w:rsid w:val="49FD7896"/>
    <w:rsid w:val="4A5F74D7"/>
    <w:rsid w:val="4C9A74B2"/>
    <w:rsid w:val="4FA06BB1"/>
    <w:rsid w:val="51C55DBD"/>
    <w:rsid w:val="5675070F"/>
    <w:rsid w:val="5DFE1236"/>
    <w:rsid w:val="64E23625"/>
    <w:rsid w:val="6885139E"/>
    <w:rsid w:val="6A8008D8"/>
    <w:rsid w:val="6AD87169"/>
    <w:rsid w:val="6B2B5600"/>
    <w:rsid w:val="6EA526B6"/>
    <w:rsid w:val="77127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D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60DDF"/>
    <w:rPr>
      <w:sz w:val="18"/>
      <w:szCs w:val="18"/>
    </w:rPr>
  </w:style>
  <w:style w:type="paragraph" w:styleId="a4">
    <w:name w:val="footer"/>
    <w:basedOn w:val="a"/>
    <w:link w:val="Char0"/>
    <w:uiPriority w:val="99"/>
    <w:unhideWhenUsed/>
    <w:qFormat/>
    <w:rsid w:val="00D60DD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D60D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sid w:val="00D60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unhideWhenUsed/>
    <w:qFormat/>
    <w:rsid w:val="00D60DDF"/>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D60DDF"/>
    <w:rPr>
      <w:b/>
      <w:bCs/>
    </w:rPr>
  </w:style>
  <w:style w:type="character" w:styleId="a8">
    <w:name w:val="Hyperlink"/>
    <w:basedOn w:val="a0"/>
    <w:uiPriority w:val="99"/>
    <w:unhideWhenUsed/>
    <w:qFormat/>
    <w:rsid w:val="00D60DDF"/>
    <w:rPr>
      <w:color w:val="005599"/>
      <w:u w:val="none"/>
    </w:rPr>
  </w:style>
  <w:style w:type="character" w:customStyle="1" w:styleId="Char1">
    <w:name w:val="页眉 Char"/>
    <w:basedOn w:val="a0"/>
    <w:link w:val="a5"/>
    <w:uiPriority w:val="99"/>
    <w:semiHidden/>
    <w:qFormat/>
    <w:rsid w:val="00D60DDF"/>
    <w:rPr>
      <w:sz w:val="18"/>
      <w:szCs w:val="18"/>
    </w:rPr>
  </w:style>
  <w:style w:type="character" w:customStyle="1" w:styleId="Char0">
    <w:name w:val="页脚 Char"/>
    <w:basedOn w:val="a0"/>
    <w:link w:val="a4"/>
    <w:uiPriority w:val="99"/>
    <w:qFormat/>
    <w:rsid w:val="00D60DDF"/>
    <w:rPr>
      <w:sz w:val="18"/>
      <w:szCs w:val="18"/>
    </w:rPr>
  </w:style>
  <w:style w:type="character" w:customStyle="1" w:styleId="font11">
    <w:name w:val="font11"/>
    <w:basedOn w:val="a0"/>
    <w:qFormat/>
    <w:rsid w:val="00D60DDF"/>
    <w:rPr>
      <w:rFonts w:ascii="宋体" w:eastAsia="宋体" w:hAnsi="宋体" w:cs="宋体" w:hint="eastAsia"/>
      <w:color w:val="000000"/>
      <w:sz w:val="24"/>
      <w:szCs w:val="24"/>
      <w:u w:val="none"/>
    </w:rPr>
  </w:style>
  <w:style w:type="character" w:customStyle="1" w:styleId="HTMLChar">
    <w:name w:val="HTML 预设格式 Char"/>
    <w:basedOn w:val="a0"/>
    <w:link w:val="HTML"/>
    <w:uiPriority w:val="99"/>
    <w:semiHidden/>
    <w:qFormat/>
    <w:rsid w:val="00D60DDF"/>
    <w:rPr>
      <w:rFonts w:ascii="宋体" w:eastAsia="宋体" w:hAnsi="宋体" w:cs="宋体"/>
      <w:kern w:val="0"/>
      <w:sz w:val="24"/>
      <w:szCs w:val="24"/>
    </w:rPr>
  </w:style>
  <w:style w:type="character" w:customStyle="1" w:styleId="Char">
    <w:name w:val="批注框文本 Char"/>
    <w:basedOn w:val="a0"/>
    <w:link w:val="a3"/>
    <w:uiPriority w:val="99"/>
    <w:semiHidden/>
    <w:qFormat/>
    <w:rsid w:val="00D60DD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rsjyc@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nghai-rescue.cn&#122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hrsjyc@163.com" TargetMode="External"/><Relationship Id="rId4" Type="http://schemas.openxmlformats.org/officeDocument/2006/relationships/webSettings" Target="webSettings.xml"/><Relationship Id="rId9" Type="http://schemas.openxmlformats.org/officeDocument/2006/relationships/hyperlink" Target="http://www.donghai-rescue.cn&#65289;&#19978;&#36827;&#34892;&#20844;&#31034;&#12290;&#20844;&#31034;&#26399;&#20026;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Company>您的公司名</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王永康</dc:creator>
  <cp:lastModifiedBy>qhp</cp:lastModifiedBy>
  <cp:revision>203</cp:revision>
  <cp:lastPrinted>2021-07-28T07:25:00Z</cp:lastPrinted>
  <dcterms:created xsi:type="dcterms:W3CDTF">2020-01-12T08:21:00Z</dcterms:created>
  <dcterms:modified xsi:type="dcterms:W3CDTF">2021-07-30T03:09:00Z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